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4164" w14:textId="48EB2EB7" w:rsidR="002A55C9" w:rsidRDefault="002A55C9" w:rsidP="002A55C9">
      <w:pPr>
        <w:pStyle w:val="Normlnweb"/>
      </w:pPr>
      <w:r>
        <w:t>Z</w:t>
      </w:r>
      <w:r>
        <w:t>ákladní škola</w:t>
      </w:r>
      <w:r w:rsidR="002671C9">
        <w:t xml:space="preserve"> a mateřská škola</w:t>
      </w:r>
      <w:r>
        <w:t xml:space="preserve"> Červená Voda 341</w:t>
      </w:r>
      <w:r>
        <w:t>, příspěvková organizace, (dále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w:t>
      </w:r>
    </w:p>
    <w:p w14:paraId="47FF93B0" w14:textId="793AC246" w:rsidR="002A55C9" w:rsidRDefault="002A55C9" w:rsidP="002A55C9">
      <w:pPr>
        <w:pStyle w:val="Normlnweb"/>
      </w:pPr>
      <w:r>
        <w:t>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GDPR). Přesto má každá dotčená osoba právo vznést námitku proti zpracování osobních údajů, které se týkají jeho konkrétní situace. Škola pak osobě prokáže závažnost a oprávněnost zájmů Školy, které nezasahují do zájmů nebo základních práv a svobod osoby.</w:t>
      </w:r>
    </w:p>
    <w:p w14:paraId="7B725FB3" w14:textId="77777777" w:rsidR="002671C9" w:rsidRDefault="002A55C9" w:rsidP="002A55C9">
      <w:pPr>
        <w:pStyle w:val="Normlnweb"/>
      </w:pPr>
      <w:r>
        <w:t>Na Školu je možné se k uplatnění práv v oblasti osobních údajů obracet prostřednictvím datové schránky</w:t>
      </w:r>
      <w:r w:rsidR="002671C9">
        <w:t xml:space="preserve"> jejíž ID je</w:t>
      </w:r>
      <w:r>
        <w:t xml:space="preserve">: </w:t>
      </w:r>
      <w:r w:rsidRPr="002A55C9">
        <w:rPr>
          <w:b/>
          <w:bCs/>
          <w:i/>
          <w:iCs/>
        </w:rPr>
        <w:t>gs7ube</w:t>
      </w:r>
      <w:r>
        <w:t xml:space="preserve">, emailem </w:t>
      </w:r>
      <w:hyperlink r:id="rId4" w:history="1">
        <w:r w:rsidRPr="002A55C9">
          <w:rPr>
            <w:rStyle w:val="Hypertextovodkaz"/>
            <w:b/>
            <w:bCs/>
            <w:i/>
            <w:iCs/>
          </w:rPr>
          <w:t>reditel@cvvoda.cz</w:t>
        </w:r>
      </w:hyperlink>
      <w:r>
        <w:t xml:space="preserve"> Tato adresa je chráněna proti spamu, pro její zobrazení potřebujete mít povoleny Java scripty</w:t>
      </w:r>
      <w:r w:rsidR="002671C9">
        <w:t>,</w:t>
      </w:r>
      <w:r>
        <w:t xml:space="preserve"> </w:t>
      </w:r>
      <w:r w:rsidR="002671C9">
        <w:t xml:space="preserve">dále </w:t>
      </w:r>
      <w:r>
        <w:t>prostřednictvím pošty</w:t>
      </w:r>
      <w:r w:rsidR="002671C9">
        <w:t xml:space="preserve"> na adrese:</w:t>
      </w:r>
      <w:r>
        <w:t xml:space="preserve"> </w:t>
      </w:r>
      <w:r>
        <w:t>ZŠ Červená Voda 341</w:t>
      </w:r>
      <w:r>
        <w:t>,</w:t>
      </w:r>
      <w:r w:rsidR="002671C9">
        <w:t xml:space="preserve"> </w:t>
      </w:r>
      <w:r>
        <w:t>56161 Červená Voda,</w:t>
      </w:r>
      <w:r>
        <w:t xml:space="preserve"> nebo osobně s platným průkazem totožnosti na </w:t>
      </w:r>
      <w:r>
        <w:t xml:space="preserve">výše uvedené adrese. </w:t>
      </w:r>
    </w:p>
    <w:p w14:paraId="32D1923E" w14:textId="436B0382" w:rsidR="002A55C9" w:rsidRDefault="002671C9" w:rsidP="002A55C9">
      <w:pPr>
        <w:pStyle w:val="Normlnweb"/>
      </w:pPr>
      <w:r>
        <w:t xml:space="preserve">Všemi </w:t>
      </w:r>
      <w:r w:rsidR="002A55C9">
        <w:t>uvedenými způsoby je možné se v relevantních případech na Školu obracet za účelem uplatnění práva:</w:t>
      </w:r>
    </w:p>
    <w:p w14:paraId="2CE41D0E" w14:textId="77777777" w:rsidR="002A55C9" w:rsidRDefault="002A55C9" w:rsidP="002A55C9">
      <w:pPr>
        <w:pStyle w:val="Normlnweb"/>
      </w:pPr>
      <w:r>
        <w:t>- na přístup k osobním údajům,</w:t>
      </w:r>
      <w:r>
        <w:br/>
        <w:t>- na opravu osobních údajů,</w:t>
      </w:r>
      <w:r>
        <w:br/>
        <w:t>- na výmaz osobních údajů,</w:t>
      </w:r>
      <w:r>
        <w:br/>
        <w:t>- na omezení zpracování osobních údajů, </w:t>
      </w:r>
      <w:r>
        <w:br/>
        <w:t>- vznést námitku proti zpracování osobních údajů, </w:t>
      </w:r>
      <w:r>
        <w:br/>
        <w:t>- na přenositelnost údajů.</w:t>
      </w:r>
    </w:p>
    <w:p w14:paraId="463B7555" w14:textId="77777777" w:rsidR="002A55C9" w:rsidRDefault="002A55C9" w:rsidP="002A55C9">
      <w:pPr>
        <w:pStyle w:val="Normlnweb"/>
      </w:pPr>
      <w:r>
        <w:t>Výše uvedenými způsoby se mohou subjekty údajů na Školu obracet v případě údajů zpracovávaných na základě souhlasu rovněž za účelem odvolání souhlasu se zpracováním osobních údajů.</w:t>
      </w:r>
    </w:p>
    <w:p w14:paraId="13A56C95" w14:textId="2F946033" w:rsidR="002A55C9" w:rsidRDefault="002A55C9" w:rsidP="002A55C9">
      <w:pPr>
        <w:pStyle w:val="Normlnweb"/>
      </w:pPr>
      <w:r>
        <w:t>Jmenovaným pověřencem pro Školu je Ing.</w:t>
      </w:r>
      <w:r w:rsidR="002671C9">
        <w:t xml:space="preserve"> Jetmar Václav</w:t>
      </w:r>
    </w:p>
    <w:p w14:paraId="7117A4BB" w14:textId="367A50B3" w:rsidR="002F6C3A" w:rsidRPr="002A55C9" w:rsidRDefault="002F6C3A" w:rsidP="002A55C9"/>
    <w:sectPr w:rsidR="002F6C3A" w:rsidRPr="002A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97"/>
    <w:rsid w:val="002671C9"/>
    <w:rsid w:val="002A55C9"/>
    <w:rsid w:val="002F6C3A"/>
    <w:rsid w:val="003B40ED"/>
    <w:rsid w:val="006F54DF"/>
    <w:rsid w:val="00AE41D8"/>
    <w:rsid w:val="00C04A97"/>
    <w:rsid w:val="00CD0154"/>
    <w:rsid w:val="00D05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C819"/>
  <w15:chartTrackingRefBased/>
  <w15:docId w15:val="{41920E2E-4068-4CD5-B7B2-3C1BBAD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A55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55C9"/>
    <w:rPr>
      <w:b/>
      <w:bCs/>
    </w:rPr>
  </w:style>
  <w:style w:type="character" w:styleId="Hypertextovodkaz">
    <w:name w:val="Hyperlink"/>
    <w:basedOn w:val="Standardnpsmoodstavce"/>
    <w:uiPriority w:val="99"/>
    <w:semiHidden/>
    <w:unhideWhenUsed/>
    <w:rsid w:val="002A5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tel@cvvod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Beran</dc:creator>
  <cp:keywords/>
  <dc:description/>
  <cp:lastModifiedBy>František Fojtík</cp:lastModifiedBy>
  <cp:revision>2</cp:revision>
  <dcterms:created xsi:type="dcterms:W3CDTF">2021-09-23T17:51:00Z</dcterms:created>
  <dcterms:modified xsi:type="dcterms:W3CDTF">2021-09-23T17:51:00Z</dcterms:modified>
</cp:coreProperties>
</file>