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53B2" w14:textId="77777777" w:rsidR="00EF611D" w:rsidRDefault="00EF611D" w:rsidP="00EF611D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Dobrý den, </w:t>
      </w:r>
    </w:p>
    <w:p w14:paraId="07F495D4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4D24A867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v příloze zasílám informační dopis pro rodiče dětí v karanténě. Data karantény platí i pro zaměstnance, kteří byli 14.12.-16.12.2020 v rizikovém kontaktu s pozitivní osobou (bez ochrany dýchacích cest respirátorem FFP2).  </w:t>
      </w:r>
    </w:p>
    <w:p w14:paraId="125D65B5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24138355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1BA21EA9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Žádanky k testování osobám, které byly v rizikovém kontaktu, vystaví KHS elektronicky v </w:t>
      </w:r>
      <w:proofErr w:type="gramStart"/>
      <w:r>
        <w:rPr>
          <w:rFonts w:ascii="Arial" w:hAnsi="Arial" w:cs="Arial"/>
          <w:sz w:val="27"/>
          <w:szCs w:val="27"/>
        </w:rPr>
        <w:t>systému  E</w:t>
      </w:r>
      <w:proofErr w:type="gramEnd"/>
      <w:r>
        <w:rPr>
          <w:rFonts w:ascii="Arial" w:hAnsi="Arial" w:cs="Arial"/>
          <w:sz w:val="27"/>
          <w:szCs w:val="27"/>
        </w:rPr>
        <w:t>-žádanek, potřebné údaje - jméno, příjmení, zdravotní pojišťovna, rodné číslo, adresa, telefonický kontakt na rodiče - pro zaslání výsledků testu. </w:t>
      </w:r>
    </w:p>
    <w:p w14:paraId="357EF783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62EA2651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Děti a zaměstnanci, kteří byli v kontaktu, </w:t>
      </w:r>
      <w:r>
        <w:rPr>
          <w:rFonts w:ascii="Arial" w:hAnsi="Arial" w:cs="Arial"/>
          <w:sz w:val="27"/>
          <w:szCs w:val="27"/>
          <w:u w:val="single"/>
        </w:rPr>
        <w:t>se sami zaregistrují na vybraném odběrovém místě od 22.12.2020, možnost testu do 26.12.2020.</w:t>
      </w:r>
    </w:p>
    <w:p w14:paraId="4BCCE770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0ED790C0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Odkaz na objednání testování - </w:t>
      </w:r>
      <w:hyperlink r:id="rId4" w:history="1">
        <w:r>
          <w:rPr>
            <w:rStyle w:val="Hypertextovodkaz"/>
            <w:rFonts w:ascii="Arial" w:hAnsi="Arial" w:cs="Arial"/>
            <w:sz w:val="27"/>
            <w:szCs w:val="27"/>
          </w:rPr>
          <w:t>https://nempk.reservio.com/</w:t>
        </w:r>
      </w:hyperlink>
      <w:r>
        <w:rPr>
          <w:rFonts w:ascii="Arial" w:hAnsi="Arial" w:cs="Arial"/>
          <w:sz w:val="27"/>
          <w:szCs w:val="27"/>
        </w:rPr>
        <w:t>, či jiná nemocnice či zařízení, kde se testuje.</w:t>
      </w:r>
    </w:p>
    <w:p w14:paraId="7ED8E026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611C202B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Prosím o informování všech, kdo byli v </w:t>
      </w:r>
      <w:proofErr w:type="gramStart"/>
      <w:r>
        <w:rPr>
          <w:rFonts w:ascii="Arial" w:hAnsi="Arial" w:cs="Arial"/>
          <w:sz w:val="27"/>
          <w:szCs w:val="27"/>
        </w:rPr>
        <w:t>kontaktu - tedy</w:t>
      </w:r>
      <w:proofErr w:type="gramEnd"/>
      <w:r>
        <w:rPr>
          <w:rFonts w:ascii="Arial" w:hAnsi="Arial" w:cs="Arial"/>
          <w:sz w:val="27"/>
          <w:szCs w:val="27"/>
        </w:rPr>
        <w:t xml:space="preserve"> kdo byl ve školce 14.12.-16.12.2020 v kontaktu s pozitivní osobou.</w:t>
      </w:r>
    </w:p>
    <w:p w14:paraId="0F0AEFF6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31A457C8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08C85BF7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Děkuji za spolupráci.</w:t>
      </w:r>
    </w:p>
    <w:p w14:paraId="097CD113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146D7E2D" w14:textId="77777777" w:rsidR="00EF611D" w:rsidRDefault="00EF611D" w:rsidP="00EF611D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Jaroslava Čadová</w:t>
      </w:r>
    </w:p>
    <w:p w14:paraId="478E47A2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385EF00A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2D2B6F79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sz w:val="20"/>
          <w:szCs w:val="20"/>
        </w:rPr>
        <w:t>Mgr. Jaroslava Čadová</w:t>
      </w:r>
    </w:p>
    <w:p w14:paraId="76604580" w14:textId="29363F8C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56FEDC5" wp14:editId="37A0A712">
            <wp:extent cx="2266950" cy="28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49D1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Územní pracoviště Ústí nad Orlicí</w:t>
      </w:r>
    </w:p>
    <w:p w14:paraId="3DB7BCC1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vedoucí oddělení hygieny dětí a mladistvých</w:t>
      </w:r>
    </w:p>
    <w:p w14:paraId="4CD10C2F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Smetanova 43, </w:t>
      </w:r>
      <w:proofErr w:type="gramStart"/>
      <w:r>
        <w:rPr>
          <w:rFonts w:ascii="Arial" w:hAnsi="Arial" w:cs="Arial"/>
          <w:sz w:val="20"/>
          <w:szCs w:val="20"/>
        </w:rPr>
        <w:t>56201  Ústí</w:t>
      </w:r>
      <w:proofErr w:type="gramEnd"/>
      <w:r>
        <w:rPr>
          <w:rFonts w:ascii="Arial" w:hAnsi="Arial" w:cs="Arial"/>
          <w:sz w:val="20"/>
          <w:szCs w:val="20"/>
        </w:rPr>
        <w:t xml:space="preserve"> nad Orlicí</w:t>
      </w:r>
    </w:p>
    <w:p w14:paraId="0ACD3946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tel. 731 545 364, 465 676 475, 465 525 419</w:t>
      </w:r>
    </w:p>
    <w:p w14:paraId="7E1AEFDE" w14:textId="77777777" w:rsidR="00EF611D" w:rsidRDefault="00EF611D" w:rsidP="00EF611D">
      <w:pPr>
        <w:pStyle w:val="x-wm-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IDDS: 23wai86</w:t>
      </w:r>
    </w:p>
    <w:p w14:paraId="0B60EC29" w14:textId="77777777" w:rsidR="005D5D8F" w:rsidRDefault="005D5D8F"/>
    <w:sectPr w:rsidR="005D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1D"/>
    <w:rsid w:val="005D5D8F"/>
    <w:rsid w:val="00E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8259"/>
  <w15:chartTrackingRefBased/>
  <w15:docId w15:val="{303DE29F-829E-40C6-AD18-C3FB517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1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611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-wm-msonormal">
    <w:name w:val="x_-wm-msonormal"/>
    <w:basedOn w:val="Normln"/>
    <w:uiPriority w:val="99"/>
    <w:semiHidden/>
    <w:rsid w:val="00EF611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F6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9ff1779@multi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empk.reservio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2020-12-18T17:35:00Z</dcterms:created>
  <dcterms:modified xsi:type="dcterms:W3CDTF">2020-12-18T17:39:00Z</dcterms:modified>
</cp:coreProperties>
</file>