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79CC" w:rsidRDefault="002179CC" w:rsidP="00630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jc w:val="both"/>
        <w:rPr>
          <w:b/>
          <w:bCs/>
        </w:rPr>
      </w:pPr>
      <w:r>
        <w:t xml:space="preserve">V minulém období jste měli ke kontrole zaslat </w:t>
      </w:r>
      <w:r>
        <w:t>cvičení 60/8AB z pracovního sešitu</w:t>
      </w:r>
      <w:r>
        <w:t xml:space="preserve">. </w:t>
      </w:r>
      <w:r w:rsidRPr="00080B66">
        <w:rPr>
          <w:b/>
          <w:bCs/>
        </w:rPr>
        <w:t>Kdo tak ještě neučinil, napravte to prosím co nejdříve.</w:t>
      </w:r>
    </w:p>
    <w:p w:rsidR="0018513D" w:rsidRDefault="0018513D" w:rsidP="006306DF">
      <w:pPr>
        <w:jc w:val="both"/>
      </w:pPr>
    </w:p>
    <w:p w:rsidR="00C95854" w:rsidRPr="00C95854" w:rsidRDefault="00C95854" w:rsidP="006306DF">
      <w:pPr>
        <w:jc w:val="both"/>
        <w:rPr>
          <w:lang w:val="ru-RU"/>
        </w:rPr>
      </w:pPr>
      <w:r>
        <w:rPr>
          <w:lang w:val="ru-RU"/>
        </w:rPr>
        <w:t>25.5. – 31.5.</w:t>
      </w:r>
    </w:p>
    <w:p w:rsidR="00C95854" w:rsidRDefault="00C95854" w:rsidP="006306DF">
      <w:pPr>
        <w:jc w:val="both"/>
      </w:pPr>
    </w:p>
    <w:p w:rsidR="00C95854" w:rsidRDefault="002179CC" w:rsidP="006306DF">
      <w:pPr>
        <w:jc w:val="both"/>
      </w:pPr>
      <w:r>
        <w:t>V učebnici na str. 53 máte vysvětleno, jak se v ruštině řekne</w:t>
      </w:r>
      <w:r w:rsidR="00C95854">
        <w:t>, že někdo něco má:</w:t>
      </w:r>
    </w:p>
    <w:p w:rsidR="00C95854" w:rsidRDefault="00C95854" w:rsidP="006306DF">
      <w:pPr>
        <w:jc w:val="both"/>
      </w:pPr>
    </w:p>
    <w:p w:rsidR="00C95854" w:rsidRDefault="002179CC" w:rsidP="006306DF">
      <w:pPr>
        <w:jc w:val="both"/>
      </w:pPr>
      <w:r>
        <w:t>„Já mám“</w:t>
      </w:r>
      <w:r w:rsidR="00C95854">
        <w:tab/>
      </w:r>
      <w:r>
        <w:t xml:space="preserve">-&gt; </w:t>
      </w:r>
      <w:r w:rsidRPr="002179CC">
        <w:t xml:space="preserve">У </w:t>
      </w:r>
      <w:proofErr w:type="spellStart"/>
      <w:r w:rsidRPr="00C95854">
        <w:rPr>
          <w:highlight w:val="yellow"/>
        </w:rPr>
        <w:t>меня</w:t>
      </w:r>
      <w:proofErr w:type="spellEnd"/>
      <w:r w:rsidRPr="002179CC">
        <w:t xml:space="preserve"> </w:t>
      </w:r>
      <w:proofErr w:type="spellStart"/>
      <w:r w:rsidRPr="002179CC">
        <w:t>есть</w:t>
      </w:r>
      <w:proofErr w:type="spellEnd"/>
    </w:p>
    <w:p w:rsidR="002179CC" w:rsidRDefault="00C95854" w:rsidP="006306DF">
      <w:pPr>
        <w:jc w:val="both"/>
      </w:pPr>
      <w:r>
        <w:t xml:space="preserve">„Ty máš“ </w:t>
      </w:r>
      <w:r>
        <w:tab/>
        <w:t xml:space="preserve">-&gt; </w:t>
      </w:r>
      <w:r w:rsidRPr="00C95854">
        <w:t xml:space="preserve">У </w:t>
      </w:r>
      <w:proofErr w:type="spellStart"/>
      <w:r w:rsidRPr="00C95854">
        <w:rPr>
          <w:highlight w:val="yellow"/>
        </w:rPr>
        <w:t>тебя</w:t>
      </w:r>
      <w:proofErr w:type="spellEnd"/>
      <w:r w:rsidRPr="00C95854">
        <w:t xml:space="preserve"> </w:t>
      </w:r>
      <w:proofErr w:type="spellStart"/>
      <w:r w:rsidRPr="00C95854">
        <w:t>есть</w:t>
      </w:r>
      <w:proofErr w:type="spellEnd"/>
    </w:p>
    <w:p w:rsidR="00C95854" w:rsidRDefault="00C95854" w:rsidP="006306DF">
      <w:pPr>
        <w:jc w:val="both"/>
        <w:rPr>
          <w:lang w:val="ru-RU"/>
        </w:rPr>
      </w:pPr>
      <w:r>
        <w:t xml:space="preserve">„On má“ </w:t>
      </w:r>
      <w:r>
        <w:tab/>
        <w:t xml:space="preserve">-&gt; </w:t>
      </w:r>
      <w:r>
        <w:rPr>
          <w:lang w:val="ru-RU"/>
        </w:rPr>
        <w:t xml:space="preserve">У </w:t>
      </w:r>
      <w:r w:rsidRPr="00C95854">
        <w:rPr>
          <w:highlight w:val="yellow"/>
          <w:lang w:val="ru-RU"/>
        </w:rPr>
        <w:t>него</w:t>
      </w:r>
      <w:r>
        <w:rPr>
          <w:lang w:val="ru-RU"/>
        </w:rPr>
        <w:t xml:space="preserve"> есть</w:t>
      </w:r>
    </w:p>
    <w:p w:rsidR="00C95854" w:rsidRDefault="00C95854" w:rsidP="006306DF">
      <w:pPr>
        <w:jc w:val="both"/>
        <w:rPr>
          <w:lang w:val="ru-RU"/>
        </w:rPr>
      </w:pPr>
      <w:r>
        <w:t>„Ona má“</w:t>
      </w:r>
      <w:r>
        <w:tab/>
        <w:t xml:space="preserve">-&gt; </w:t>
      </w:r>
      <w:r>
        <w:rPr>
          <w:lang w:val="ru-RU"/>
        </w:rPr>
        <w:t xml:space="preserve">У </w:t>
      </w:r>
      <w:r w:rsidRPr="00C95854">
        <w:rPr>
          <w:highlight w:val="yellow"/>
          <w:lang w:val="ru-RU"/>
        </w:rPr>
        <w:t>неё</w:t>
      </w:r>
      <w:r>
        <w:rPr>
          <w:lang w:val="ru-RU"/>
        </w:rPr>
        <w:t xml:space="preserve"> есть</w:t>
      </w:r>
    </w:p>
    <w:p w:rsidR="00C95854" w:rsidRPr="00C95854" w:rsidRDefault="00C95854" w:rsidP="006306DF">
      <w:pPr>
        <w:jc w:val="both"/>
        <w:rPr>
          <w:lang w:val="ru-RU"/>
        </w:rPr>
      </w:pPr>
      <w:r>
        <w:t>„My máme“</w:t>
      </w:r>
      <w:r>
        <w:tab/>
        <w:t xml:space="preserve">-&gt; </w:t>
      </w:r>
      <w:r>
        <w:rPr>
          <w:lang w:val="ru-RU"/>
        </w:rPr>
        <w:t xml:space="preserve">У </w:t>
      </w:r>
      <w:r w:rsidRPr="00C95854">
        <w:rPr>
          <w:highlight w:val="yellow"/>
          <w:lang w:val="ru-RU"/>
        </w:rPr>
        <w:t>нас</w:t>
      </w:r>
      <w:r>
        <w:rPr>
          <w:lang w:val="ru-RU"/>
        </w:rPr>
        <w:t xml:space="preserve"> есть</w:t>
      </w:r>
    </w:p>
    <w:p w:rsidR="00C95854" w:rsidRPr="00C95854" w:rsidRDefault="00C95854" w:rsidP="006306DF">
      <w:pPr>
        <w:jc w:val="both"/>
        <w:rPr>
          <w:lang w:val="ru-RU"/>
        </w:rPr>
      </w:pPr>
      <w:r>
        <w:t>„Vy máte“</w:t>
      </w:r>
      <w:r>
        <w:tab/>
      </w:r>
      <w:r>
        <w:rPr>
          <w:lang w:val="ru-RU"/>
        </w:rPr>
        <w:t xml:space="preserve">-&gt; У </w:t>
      </w:r>
      <w:r w:rsidRPr="00C95854">
        <w:rPr>
          <w:highlight w:val="yellow"/>
          <w:lang w:val="ru-RU"/>
        </w:rPr>
        <w:t>вас</w:t>
      </w:r>
      <w:r>
        <w:rPr>
          <w:lang w:val="ru-RU"/>
        </w:rPr>
        <w:t xml:space="preserve"> сесть</w:t>
      </w:r>
    </w:p>
    <w:p w:rsidR="00C95854" w:rsidRDefault="00C95854" w:rsidP="006306DF">
      <w:pPr>
        <w:jc w:val="both"/>
        <w:rPr>
          <w:lang w:val="ru-RU"/>
        </w:rPr>
      </w:pPr>
      <w:r>
        <w:t>„Oni mají“</w:t>
      </w:r>
      <w:r>
        <w:tab/>
      </w:r>
      <w:r>
        <w:rPr>
          <w:lang w:val="ru-RU"/>
        </w:rPr>
        <w:t xml:space="preserve">-&gt; У </w:t>
      </w:r>
      <w:r w:rsidRPr="00C95854">
        <w:rPr>
          <w:highlight w:val="yellow"/>
          <w:lang w:val="ru-RU"/>
        </w:rPr>
        <w:t>них</w:t>
      </w:r>
      <w:r>
        <w:rPr>
          <w:lang w:val="ru-RU"/>
        </w:rPr>
        <w:t xml:space="preserve"> есть</w:t>
      </w:r>
    </w:p>
    <w:p w:rsidR="00C95854" w:rsidRDefault="00C95854" w:rsidP="006306DF">
      <w:pPr>
        <w:jc w:val="both"/>
        <w:rPr>
          <w:lang w:val="ru-RU"/>
        </w:rPr>
      </w:pPr>
    </w:p>
    <w:p w:rsidR="00C95854" w:rsidRDefault="00C95854" w:rsidP="006306DF">
      <w:pPr>
        <w:jc w:val="both"/>
        <w:rPr>
          <w:bdr w:val="single" w:sz="4" w:space="0" w:color="auto"/>
          <w:shd w:val="clear" w:color="auto" w:fill="FFE599" w:themeFill="accent4" w:themeFillTint="66"/>
          <w:lang w:val="ru-RU"/>
        </w:rPr>
      </w:pPr>
      <w:r>
        <w:t xml:space="preserve">Daná fráze se tedy skládá z: </w:t>
      </w:r>
      <w:r w:rsidRPr="00C95854">
        <w:rPr>
          <w:bdr w:val="single" w:sz="4" w:space="0" w:color="auto"/>
          <w:shd w:val="clear" w:color="auto" w:fill="FFE599" w:themeFill="accent4" w:themeFillTint="66"/>
          <w:lang w:val="ru-RU"/>
        </w:rPr>
        <w:t>У</w:t>
      </w:r>
      <w:r w:rsidRPr="00C95854">
        <w:rPr>
          <w:bdr w:val="single" w:sz="4" w:space="0" w:color="auto"/>
          <w:shd w:val="clear" w:color="auto" w:fill="FFE599" w:themeFill="accent4" w:themeFillTint="66"/>
        </w:rPr>
        <w:t xml:space="preserve"> + 2. pád osobního zájmena + </w:t>
      </w:r>
      <w:r w:rsidRPr="00C95854">
        <w:rPr>
          <w:bdr w:val="single" w:sz="4" w:space="0" w:color="auto"/>
          <w:shd w:val="clear" w:color="auto" w:fill="FFE599" w:themeFill="accent4" w:themeFillTint="66"/>
          <w:lang w:val="ru-RU"/>
        </w:rPr>
        <w:t>ЕСТЬ</w:t>
      </w:r>
    </w:p>
    <w:p w:rsidR="00C95854" w:rsidRDefault="00C95854" w:rsidP="006306DF">
      <w:pPr>
        <w:jc w:val="both"/>
        <w:rPr>
          <w:bdr w:val="single" w:sz="4" w:space="0" w:color="auto"/>
          <w:shd w:val="clear" w:color="auto" w:fill="FFE599" w:themeFill="accent4" w:themeFillTint="66"/>
          <w:lang w:val="ru-RU"/>
        </w:rPr>
      </w:pPr>
    </w:p>
    <w:p w:rsidR="00C95854" w:rsidRDefault="00C95854" w:rsidP="006306DF">
      <w:pPr>
        <w:jc w:val="both"/>
        <w:rPr>
          <w:b/>
          <w:bCs/>
        </w:rPr>
      </w:pPr>
      <w:r>
        <w:t>Přeložte si ústně věty z učebnice 53/</w:t>
      </w:r>
      <w:proofErr w:type="gramStart"/>
      <w:r>
        <w:t>8A</w:t>
      </w:r>
      <w:proofErr w:type="gramEnd"/>
      <w:r>
        <w:t xml:space="preserve">, spojte je s odpovídajícími obrázky a následně vytvořte 5 vlastních vět, ve kterých řeknete, že něco máte (nemusí to být pravda). Své věty mi pak </w:t>
      </w:r>
      <w:r w:rsidRPr="00C95854">
        <w:rPr>
          <w:b/>
          <w:bCs/>
        </w:rPr>
        <w:t>pošlete ke kontrole</w:t>
      </w:r>
      <w:r>
        <w:t xml:space="preserve"> na mail </w:t>
      </w:r>
      <w:r w:rsidRPr="00C95854">
        <w:rPr>
          <w:b/>
          <w:bCs/>
          <w:highlight w:val="yellow"/>
        </w:rPr>
        <w:t>do 7.6.</w:t>
      </w:r>
    </w:p>
    <w:p w:rsidR="006306DF" w:rsidRDefault="006306DF" w:rsidP="006306DF">
      <w:pPr>
        <w:jc w:val="both"/>
        <w:rPr>
          <w:b/>
          <w:bCs/>
        </w:rPr>
      </w:pPr>
    </w:p>
    <w:p w:rsidR="006306DF" w:rsidRDefault="006306DF" w:rsidP="006306DF">
      <w:pPr>
        <w:jc w:val="both"/>
      </w:pPr>
      <w:r>
        <w:t>1.6. – 7.6.</w:t>
      </w:r>
    </w:p>
    <w:p w:rsidR="006306DF" w:rsidRDefault="006306DF" w:rsidP="006306DF">
      <w:pPr>
        <w:jc w:val="both"/>
      </w:pPr>
    </w:p>
    <w:p w:rsidR="006306DF" w:rsidRDefault="006306DF" w:rsidP="006306DF">
      <w:pPr>
        <w:jc w:val="both"/>
        <w:rPr>
          <w:b/>
          <w:bCs/>
        </w:rPr>
      </w:pPr>
      <w:r>
        <w:t xml:space="preserve">V pracovním sešitě na str. 61 si připomeňte koncovky přídavných jmen ve cvičeních </w:t>
      </w:r>
      <w:r w:rsidRPr="006306DF">
        <w:rPr>
          <w:b/>
          <w:bCs/>
          <w:highlight w:val="yellow"/>
        </w:rPr>
        <w:t>61/9,10</w:t>
      </w:r>
      <w:r>
        <w:rPr>
          <w:b/>
          <w:bCs/>
        </w:rPr>
        <w:t xml:space="preserve">. </w:t>
      </w:r>
      <w:r>
        <w:t xml:space="preserve"> Tato dvě cvičení rovněž </w:t>
      </w:r>
      <w:r w:rsidRPr="006306DF">
        <w:rPr>
          <w:b/>
          <w:bCs/>
        </w:rPr>
        <w:t xml:space="preserve">zašli ke kontrole </w:t>
      </w:r>
      <w:r w:rsidRPr="006306DF">
        <w:rPr>
          <w:b/>
          <w:bCs/>
          <w:highlight w:val="yellow"/>
        </w:rPr>
        <w:t>do 7.6.</w:t>
      </w:r>
    </w:p>
    <w:p w:rsidR="006306DF" w:rsidRDefault="006306DF" w:rsidP="006306DF">
      <w:pPr>
        <w:jc w:val="both"/>
        <w:rPr>
          <w:b/>
          <w:bCs/>
        </w:rPr>
      </w:pPr>
    </w:p>
    <w:p w:rsidR="006306DF" w:rsidRPr="006306DF" w:rsidRDefault="006306DF" w:rsidP="00630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</w:pPr>
      <w:r>
        <w:rPr>
          <w:b/>
          <w:bCs/>
        </w:rPr>
        <w:t xml:space="preserve">* </w:t>
      </w:r>
      <w:r>
        <w:t>O koncovkách přídavných jmen se píše v učebnici na str. 51 a 69.</w:t>
      </w:r>
    </w:p>
    <w:sectPr w:rsidR="006306DF" w:rsidRPr="0063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CC"/>
    <w:rsid w:val="0018513D"/>
    <w:rsid w:val="0020353D"/>
    <w:rsid w:val="002179CC"/>
    <w:rsid w:val="006306DF"/>
    <w:rsid w:val="00C9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FF0D"/>
  <w15:chartTrackingRefBased/>
  <w15:docId w15:val="{D7C5A52D-B39F-46DF-B722-DCA0AE0D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9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Křístková</dc:creator>
  <cp:keywords/>
  <dc:description/>
  <cp:lastModifiedBy>Barbora Křístková</cp:lastModifiedBy>
  <cp:revision>1</cp:revision>
  <dcterms:created xsi:type="dcterms:W3CDTF">2020-05-28T06:58:00Z</dcterms:created>
  <dcterms:modified xsi:type="dcterms:W3CDTF">2020-05-28T07:28:00Z</dcterms:modified>
</cp:coreProperties>
</file>