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7072" w:rsidRDefault="00717072" w:rsidP="0064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jc w:val="both"/>
      </w:pPr>
      <w:r>
        <w:t xml:space="preserve">V minulém období jste měli ke kontrole vyplnit </w:t>
      </w:r>
      <w:r>
        <w:t>cvičení ze strany 19 vašeho pracovního sešitu.</w:t>
      </w:r>
      <w:r>
        <w:t xml:space="preserve"> </w:t>
      </w:r>
      <w:r>
        <w:rPr>
          <w:b/>
          <w:bCs/>
        </w:rPr>
        <w:t>Kdo tak ještě neučinil, napravte to prosím co nejdříve.</w:t>
      </w:r>
      <w:r>
        <w:t xml:space="preserve"> </w:t>
      </w:r>
    </w:p>
    <w:p w:rsidR="00284D5A" w:rsidRDefault="00284D5A" w:rsidP="00644C59">
      <w:pPr>
        <w:jc w:val="both"/>
      </w:pPr>
    </w:p>
    <w:p w:rsidR="00717072" w:rsidRDefault="00717072" w:rsidP="00644C59">
      <w:pPr>
        <w:jc w:val="both"/>
      </w:pPr>
      <w:r>
        <w:t>25.5. – 31.5.</w:t>
      </w:r>
    </w:p>
    <w:p w:rsidR="00717072" w:rsidRDefault="00717072" w:rsidP="00644C59">
      <w:pPr>
        <w:jc w:val="both"/>
      </w:pPr>
    </w:p>
    <w:p w:rsidR="00717072" w:rsidRDefault="00717072" w:rsidP="00644C59">
      <w:pPr>
        <w:jc w:val="both"/>
      </w:pPr>
      <w:r>
        <w:t xml:space="preserve">Do svých </w:t>
      </w:r>
      <w:r w:rsidR="00644C59">
        <w:t>slovníčků</w:t>
      </w:r>
      <w:r>
        <w:t xml:space="preserve"> si</w:t>
      </w:r>
      <w:r w:rsidR="000C0DC0">
        <w:t xml:space="preserve"> vypište slov</w:t>
      </w:r>
      <w:r w:rsidR="00644C59">
        <w:t xml:space="preserve">ní zásobu </w:t>
      </w:r>
      <w:r w:rsidR="000C0DC0">
        <w:t xml:space="preserve">nové sekce </w:t>
      </w:r>
      <w:r w:rsidR="000C0DC0" w:rsidRPr="00644C59">
        <w:rPr>
          <w:b/>
          <w:bCs/>
        </w:rPr>
        <w:t>2D</w:t>
      </w:r>
      <w:r w:rsidR="000C0DC0">
        <w:t xml:space="preserve"> (WB str. 75). </w:t>
      </w:r>
    </w:p>
    <w:p w:rsidR="00644C59" w:rsidRDefault="00644C59" w:rsidP="00644C59">
      <w:pPr>
        <w:jc w:val="both"/>
      </w:pPr>
    </w:p>
    <w:p w:rsidR="00644C59" w:rsidRDefault="00644C59" w:rsidP="00644C59">
      <w:pPr>
        <w:jc w:val="both"/>
      </w:pPr>
      <w:r>
        <w:t xml:space="preserve">V učebnici na str. </w:t>
      </w:r>
      <w:r w:rsidRPr="00644C59">
        <w:rPr>
          <w:b/>
          <w:bCs/>
        </w:rPr>
        <w:t xml:space="preserve">26 </w:t>
      </w:r>
      <w:r>
        <w:t xml:space="preserve">si přečtěte další část příběhu o Trish a jejích spolužácích. Na webu školy vedle tohoto zadání najdeš ke stažení i nahrávku rozhovorů, kterou si můžeš při čtení pustit jako kulisu </w:t>
      </w:r>
      <w:r>
        <w:t>(klikni na „AJ poslech“)</w:t>
      </w:r>
      <w:r>
        <w:t xml:space="preserve">. </w:t>
      </w:r>
    </w:p>
    <w:p w:rsidR="00644C59" w:rsidRDefault="00644C59" w:rsidP="00644C59">
      <w:pPr>
        <w:jc w:val="both"/>
      </w:pPr>
    </w:p>
    <w:p w:rsidR="00644C59" w:rsidRDefault="00644C59" w:rsidP="00644C59">
      <w:pPr>
        <w:jc w:val="both"/>
        <w:rPr>
          <w:b/>
          <w:bCs/>
        </w:rPr>
      </w:pPr>
      <w:r>
        <w:t xml:space="preserve">Na fólii pak vypracuj cvičení </w:t>
      </w:r>
      <w:r w:rsidRPr="00644C59">
        <w:rPr>
          <w:b/>
          <w:bCs/>
          <w:highlight w:val="yellow"/>
        </w:rPr>
        <w:t>26/2</w:t>
      </w:r>
      <w:r>
        <w:t xml:space="preserve">, ve kterém máš do věty doplnit jméno vhodné osoby. Toto cvičení mi pošli ke kontrole do </w:t>
      </w:r>
      <w:r w:rsidRPr="00644C59">
        <w:rPr>
          <w:b/>
          <w:bCs/>
          <w:highlight w:val="yellow"/>
        </w:rPr>
        <w:t>7.6.</w:t>
      </w:r>
    </w:p>
    <w:p w:rsidR="00644C59" w:rsidRDefault="00644C59" w:rsidP="00644C59">
      <w:pPr>
        <w:jc w:val="both"/>
        <w:rPr>
          <w:b/>
          <w:bCs/>
        </w:rPr>
      </w:pPr>
    </w:p>
    <w:p w:rsidR="00644C59" w:rsidRDefault="00644C59" w:rsidP="00644C59">
      <w:pPr>
        <w:jc w:val="both"/>
      </w:pPr>
      <w:r>
        <w:t>1.6. – 7.6.</w:t>
      </w:r>
    </w:p>
    <w:p w:rsidR="00644C59" w:rsidRDefault="00644C59" w:rsidP="00644C59">
      <w:pPr>
        <w:jc w:val="both"/>
      </w:pPr>
    </w:p>
    <w:p w:rsidR="00C66F0A" w:rsidRDefault="00644C59" w:rsidP="00644C59">
      <w:pPr>
        <w:jc w:val="both"/>
      </w:pPr>
      <w:r>
        <w:t xml:space="preserve">V učebnici </w:t>
      </w:r>
      <w:r w:rsidR="00C66F0A">
        <w:t>ve cvičení 27/3 spoj začátek věty z kolonky A s jejím koncem v kolonce B</w:t>
      </w:r>
      <w:r w:rsidR="00C07D52">
        <w:t>,</w:t>
      </w:r>
      <w:r w:rsidR="00C66F0A">
        <w:t xml:space="preserve"> a vytvoř tak správnou frázi (pomoz si příběhem z předchozí strany, spoustu frází tam najdeš). Nezapomeň si ji přeložit, ať víš, co znamená.</w:t>
      </w:r>
    </w:p>
    <w:p w:rsidR="00C66F0A" w:rsidRDefault="00C66F0A" w:rsidP="00644C59">
      <w:pPr>
        <w:jc w:val="both"/>
      </w:pPr>
    </w:p>
    <w:p w:rsidR="00644C59" w:rsidRPr="00C66F0A" w:rsidRDefault="00C66F0A" w:rsidP="00644C59">
      <w:pPr>
        <w:jc w:val="both"/>
      </w:pPr>
      <w:r>
        <w:t xml:space="preserve">Následně tyto fráze spolu s novými slovíčky potrénuj v pracovním sešitě ve cvičeních </w:t>
      </w:r>
      <w:r w:rsidRPr="00C66F0A">
        <w:rPr>
          <w:b/>
          <w:bCs/>
          <w:highlight w:val="yellow"/>
        </w:rPr>
        <w:t>20/1,2.</w:t>
      </w:r>
      <w:r>
        <w:rPr>
          <w:b/>
          <w:bCs/>
        </w:rPr>
        <w:t xml:space="preserve"> </w:t>
      </w:r>
      <w:r>
        <w:t xml:space="preserve">Tyto dvě cvičení mi pošli ke kontrole rovněž do </w:t>
      </w:r>
      <w:r w:rsidRPr="00C66F0A">
        <w:rPr>
          <w:b/>
          <w:bCs/>
          <w:highlight w:val="yellow"/>
        </w:rPr>
        <w:t>7.6.</w:t>
      </w:r>
    </w:p>
    <w:sectPr w:rsidR="00644C59" w:rsidRPr="00C6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87"/>
    <w:rsid w:val="000C0DC0"/>
    <w:rsid w:val="00284D5A"/>
    <w:rsid w:val="00644C59"/>
    <w:rsid w:val="00665B87"/>
    <w:rsid w:val="00717072"/>
    <w:rsid w:val="00C07D52"/>
    <w:rsid w:val="00C6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7266"/>
  <w15:chartTrackingRefBased/>
  <w15:docId w15:val="{F9519B20-DC30-4699-B33D-B6851810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70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0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Křístková</dc:creator>
  <cp:keywords/>
  <dc:description/>
  <cp:lastModifiedBy>Barbora Křístková</cp:lastModifiedBy>
  <cp:revision>3</cp:revision>
  <dcterms:created xsi:type="dcterms:W3CDTF">2020-05-27T14:52:00Z</dcterms:created>
  <dcterms:modified xsi:type="dcterms:W3CDTF">2020-05-27T15:35:00Z</dcterms:modified>
</cp:coreProperties>
</file>