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D9" w:rsidRPr="00436B2B" w:rsidRDefault="00436B2B">
      <w:pPr>
        <w:rPr>
          <w:b/>
          <w:color w:val="C00000"/>
        </w:rPr>
      </w:pPr>
      <w:r w:rsidRPr="00436B2B">
        <w:rPr>
          <w:b/>
          <w:color w:val="C00000"/>
        </w:rPr>
        <w:t>Starověký Řím</w:t>
      </w:r>
    </w:p>
    <w:p w:rsidR="00436B2B" w:rsidRPr="00436B2B" w:rsidRDefault="00436B2B" w:rsidP="00436B2B">
      <w:pPr>
        <w:pStyle w:val="Odstavecseseznamem"/>
        <w:numPr>
          <w:ilvl w:val="0"/>
          <w:numId w:val="1"/>
        </w:numPr>
        <w:rPr>
          <w:b/>
        </w:rPr>
      </w:pPr>
      <w:r w:rsidRPr="00436B2B">
        <w:rPr>
          <w:b/>
        </w:rPr>
        <w:t>Podívejte se na Kompas času: římská říše 1,2:</w:t>
      </w:r>
    </w:p>
    <w:p w:rsidR="00436B2B" w:rsidRDefault="00436B2B" w:rsidP="00436B2B">
      <w:pPr>
        <w:pStyle w:val="Odstavecseseznamem"/>
        <w:numPr>
          <w:ilvl w:val="0"/>
          <w:numId w:val="1"/>
        </w:numPr>
      </w:pPr>
      <w:r>
        <w:t>Z první části: a) vysvětli, co znamená: Všechny cesty vedou do Říma.</w:t>
      </w:r>
    </w:p>
    <w:p w:rsidR="00436B2B" w:rsidRDefault="00436B2B" w:rsidP="00436B2B">
      <w:pPr>
        <w:pStyle w:val="Odstavecseseznamem"/>
      </w:pPr>
      <w:r>
        <w:t xml:space="preserve">                        b) napiš jména dvou bratrů, kdo je vychoval – podle pověsti, jaký byl jejich osud</w:t>
      </w:r>
    </w:p>
    <w:p w:rsidR="00436B2B" w:rsidRDefault="00436B2B" w:rsidP="00436B2B">
      <w:pPr>
        <w:pStyle w:val="Odstavecseseznamem"/>
      </w:pPr>
      <w:r>
        <w:t xml:space="preserve">                        c) co byl senát</w:t>
      </w:r>
    </w:p>
    <w:p w:rsidR="00436B2B" w:rsidRPr="00436B2B" w:rsidRDefault="00436B2B" w:rsidP="00436B2B">
      <w:pPr>
        <w:pStyle w:val="Odstavecseseznamem"/>
        <w:rPr>
          <w:b/>
        </w:rPr>
      </w:pPr>
      <w:r w:rsidRPr="00436B2B">
        <w:t xml:space="preserve">- tyto odpovědi mi </w:t>
      </w:r>
      <w:r w:rsidRPr="00436B2B">
        <w:rPr>
          <w:b/>
        </w:rPr>
        <w:t>pošlete do 5.června!!!</w:t>
      </w:r>
    </w:p>
    <w:p w:rsidR="00436B2B" w:rsidRPr="00436B2B" w:rsidRDefault="00436B2B" w:rsidP="00436B2B">
      <w:pPr>
        <w:rPr>
          <w:b/>
        </w:rPr>
      </w:pPr>
      <w:r>
        <w:rPr>
          <w:b/>
        </w:rPr>
        <w:t xml:space="preserve">  </w:t>
      </w:r>
      <w:r>
        <w:t xml:space="preserve">     3</w:t>
      </w:r>
      <w:r w:rsidRPr="00436B2B">
        <w:rPr>
          <w:b/>
          <w:i/>
        </w:rPr>
        <w:t>. Učebnice</w:t>
      </w:r>
      <w:r>
        <w:t>: a) strana 111</w:t>
      </w:r>
      <w:r w:rsidRPr="00436B2B">
        <w:rPr>
          <w:b/>
        </w:rPr>
        <w:t>: do sešitu si zpracujte otázky</w:t>
      </w:r>
    </w:p>
    <w:p w:rsidR="00436B2B" w:rsidRDefault="00436B2B" w:rsidP="00436B2B">
      <w:r>
        <w:t xml:space="preserve">                               b) strana 112 – 113: </w:t>
      </w:r>
      <w:r w:rsidRPr="00436B2B">
        <w:rPr>
          <w:b/>
        </w:rPr>
        <w:t>do sešitu si zpracujte zápis</w:t>
      </w:r>
      <w:r>
        <w:t xml:space="preserve">: </w:t>
      </w:r>
    </w:p>
    <w:p w:rsidR="00436B2B" w:rsidRDefault="00436B2B" w:rsidP="00436B2B">
      <w:r>
        <w:t xml:space="preserve">                                    - název státu</w:t>
      </w:r>
    </w:p>
    <w:p w:rsidR="00436B2B" w:rsidRDefault="00436B2B" w:rsidP="00436B2B">
      <w:r>
        <w:t xml:space="preserve">                                    - zemědělství: chov zvířat, pěstované plodiny</w:t>
      </w:r>
    </w:p>
    <w:p w:rsidR="00436B2B" w:rsidRDefault="00436B2B" w:rsidP="00436B2B">
      <w:r>
        <w:t xml:space="preserve">                                    - suroviny</w:t>
      </w:r>
    </w:p>
    <w:p w:rsidR="00436B2B" w:rsidRDefault="00436B2B" w:rsidP="00436B2B">
      <w:r>
        <w:t xml:space="preserve">                                    - kmeny na Apeninském poloostrově (mapa v učebnici)</w:t>
      </w:r>
    </w:p>
    <w:p w:rsidR="00436B2B" w:rsidRDefault="00436B2B" w:rsidP="00436B2B">
      <w:r>
        <w:t xml:space="preserve">               - práci v sešitě mi neposílejte, zkontrolujeme si ve škole.</w:t>
      </w:r>
    </w:p>
    <w:p w:rsidR="00436B2B" w:rsidRDefault="00436B2B" w:rsidP="00436B2B">
      <w:r>
        <w:t xml:space="preserve">                                    </w:t>
      </w:r>
    </w:p>
    <w:p w:rsidR="00436B2B" w:rsidRPr="00436B2B" w:rsidRDefault="00436B2B" w:rsidP="00436B2B">
      <w:r>
        <w:t xml:space="preserve">                               </w:t>
      </w:r>
    </w:p>
    <w:sectPr w:rsidR="00436B2B" w:rsidRPr="00436B2B" w:rsidSect="008F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C1B"/>
    <w:multiLevelType w:val="hybridMultilevel"/>
    <w:tmpl w:val="94726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6B2B"/>
    <w:rsid w:val="00436B2B"/>
    <w:rsid w:val="008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2020-05-25T09:16:00Z</dcterms:created>
  <dcterms:modified xsi:type="dcterms:W3CDTF">2020-05-25T09:28:00Z</dcterms:modified>
</cp:coreProperties>
</file>