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9DA" w:rsidRDefault="006E3261">
      <w:r w:rsidRPr="006E3261">
        <w:rPr>
          <w:highlight w:val="yellow"/>
        </w:rPr>
        <w:t>Poslat do 3.5.</w:t>
      </w:r>
      <w:r>
        <w:t xml:space="preserve"> </w:t>
      </w:r>
    </w:p>
    <w:p w:rsidR="006E3261" w:rsidRDefault="006E3261"/>
    <w:p w:rsidR="006E3261" w:rsidRDefault="006E3261">
      <w:r>
        <w:t xml:space="preserve">Jodid </w:t>
      </w:r>
      <w:proofErr w:type="spellStart"/>
      <w:r>
        <w:t>olovičitý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ZnO</w:t>
      </w:r>
      <w:proofErr w:type="spellEnd"/>
    </w:p>
    <w:p w:rsidR="006E3261" w:rsidRDefault="006E3261">
      <w:r>
        <w:t>Sulfid amonný</w:t>
      </w:r>
      <w:r>
        <w:tab/>
      </w:r>
      <w:r>
        <w:tab/>
      </w:r>
      <w:r>
        <w:tab/>
      </w:r>
      <w:r>
        <w:tab/>
      </w:r>
      <w:r>
        <w:tab/>
        <w:t>PtO</w:t>
      </w:r>
      <w:r>
        <w:rPr>
          <w:vertAlign w:val="subscript"/>
        </w:rPr>
        <w:t>2</w:t>
      </w:r>
    </w:p>
    <w:p w:rsidR="006E3261" w:rsidRDefault="006E3261">
      <w:r>
        <w:t xml:space="preserve">Chlorid </w:t>
      </w:r>
      <w:proofErr w:type="spellStart"/>
      <w:r>
        <w:t>cesný</w:t>
      </w:r>
      <w:proofErr w:type="spellEnd"/>
      <w:r>
        <w:tab/>
      </w:r>
      <w:r>
        <w:tab/>
      </w:r>
      <w:r>
        <w:tab/>
      </w:r>
      <w:r>
        <w:tab/>
      </w:r>
      <w:r>
        <w:tab/>
        <w:t>FeCl</w:t>
      </w:r>
      <w:r>
        <w:rPr>
          <w:vertAlign w:val="subscript"/>
        </w:rPr>
        <w:t>3</w:t>
      </w:r>
    </w:p>
    <w:p w:rsidR="006E3261" w:rsidRDefault="006E3261">
      <w:pPr>
        <w:rPr>
          <w:vertAlign w:val="subscript"/>
        </w:rPr>
      </w:pPr>
      <w:r>
        <w:t>Oxid rtuťnatý</w:t>
      </w:r>
      <w:r>
        <w:tab/>
      </w:r>
      <w:r>
        <w:tab/>
      </w:r>
      <w:r>
        <w:tab/>
      </w:r>
      <w:r>
        <w:tab/>
      </w:r>
      <w:r>
        <w:tab/>
        <w:t>CaF</w:t>
      </w:r>
      <w:r>
        <w:rPr>
          <w:vertAlign w:val="subscript"/>
        </w:rPr>
        <w:t>2</w:t>
      </w:r>
    </w:p>
    <w:p w:rsidR="006E3261" w:rsidRDefault="006E3261">
      <w:r>
        <w:t>Sulfid chromitý</w:t>
      </w:r>
      <w:r>
        <w:tab/>
      </w:r>
      <w:r>
        <w:tab/>
      </w:r>
      <w:r>
        <w:tab/>
      </w:r>
      <w:r>
        <w:tab/>
      </w:r>
      <w:r>
        <w:tab/>
        <w:t>Ag</w:t>
      </w:r>
      <w:r>
        <w:rPr>
          <w:vertAlign w:val="subscript"/>
        </w:rPr>
        <w:t>2</w:t>
      </w:r>
      <w:r w:rsidR="006D27D3">
        <w:t>S</w:t>
      </w:r>
    </w:p>
    <w:p w:rsidR="006E3261" w:rsidRDefault="006E3261">
      <w:r>
        <w:t>Oxid manganistý</w:t>
      </w:r>
      <w:r>
        <w:tab/>
      </w:r>
      <w:r>
        <w:tab/>
      </w:r>
      <w:r>
        <w:tab/>
      </w:r>
      <w:r>
        <w:tab/>
      </w:r>
      <w:proofErr w:type="spellStart"/>
      <w:r>
        <w:t>MgS</w:t>
      </w:r>
      <w:proofErr w:type="spellEnd"/>
    </w:p>
    <w:p w:rsidR="006E3261" w:rsidRDefault="006E3261">
      <w:r>
        <w:t>Fluorid molybdenový (</w:t>
      </w:r>
      <w:proofErr w:type="spellStart"/>
      <w:r>
        <w:t>Mo</w:t>
      </w:r>
      <w:proofErr w:type="spellEnd"/>
      <w:r>
        <w:t>)</w:t>
      </w:r>
      <w:r>
        <w:tab/>
      </w:r>
      <w:r>
        <w:tab/>
      </w:r>
      <w:r>
        <w:tab/>
      </w:r>
      <w:r w:rsidR="006D27D3">
        <w:t>Sn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6E3261" w:rsidRPr="006D27D3" w:rsidRDefault="006E3261">
      <w:r>
        <w:t xml:space="preserve">Sulfid </w:t>
      </w:r>
      <w:proofErr w:type="spellStart"/>
      <w:r>
        <w:t>paladičelý</w:t>
      </w:r>
      <w:proofErr w:type="spellEnd"/>
      <w:r>
        <w:t xml:space="preserve"> (</w:t>
      </w:r>
      <w:proofErr w:type="spellStart"/>
      <w:r>
        <w:t>Pd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6D27D3">
        <w:t>Ni</w:t>
      </w:r>
      <w:r>
        <w:t>Br</w:t>
      </w:r>
      <w:r>
        <w:rPr>
          <w:vertAlign w:val="subscript"/>
        </w:rPr>
        <w:t>7</w:t>
      </w:r>
      <w:r w:rsidR="006D27D3">
        <w:t xml:space="preserve"> (nikl)</w:t>
      </w:r>
    </w:p>
    <w:p w:rsidR="006E3261" w:rsidRPr="006E3261" w:rsidRDefault="006D27D3">
      <w:r>
        <w:t>Bromid zlatitý</w:t>
      </w:r>
      <w:r>
        <w:tab/>
      </w:r>
      <w:r>
        <w:tab/>
      </w:r>
      <w:r>
        <w:tab/>
      </w:r>
      <w:r>
        <w:tab/>
      </w:r>
      <w:r>
        <w:tab/>
        <w:t>OsS</w:t>
      </w:r>
      <w:r>
        <w:rPr>
          <w:vertAlign w:val="subscript"/>
        </w:rPr>
        <w:t>4</w:t>
      </w:r>
      <w:r>
        <w:t xml:space="preserve"> (osmium)</w:t>
      </w:r>
    </w:p>
    <w:sectPr w:rsidR="006E3261" w:rsidRPr="006E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1"/>
    <w:rsid w:val="004669DA"/>
    <w:rsid w:val="006D27D3"/>
    <w:rsid w:val="006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45E"/>
  <w15:chartTrackingRefBased/>
  <w15:docId w15:val="{3E5678E6-00F9-4FA8-97EC-6A1ED6A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2020-04-29T07:50:00Z</dcterms:created>
  <dcterms:modified xsi:type="dcterms:W3CDTF">2020-04-29T08:04:00Z</dcterms:modified>
</cp:coreProperties>
</file>