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75</w:t>
      </w:r>
      <w:r>
        <w:t xml:space="preserve">  /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r w:rsidR="001331F8">
        <w:t>40</w:t>
      </w:r>
      <w:r w:rsidR="00EF6BF2">
        <w:t xml:space="preserve"> – </w:t>
      </w:r>
      <w:r w:rsidR="001331F8">
        <w:t>43</w:t>
      </w:r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1331F8">
        <w:t>4</w:t>
      </w:r>
      <w:r>
        <w:t xml:space="preserve"> – 2</w:t>
      </w:r>
      <w:r w:rsidR="001331F8">
        <w:t>6</w:t>
      </w:r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1331F8">
        <w:t>III -</w:t>
      </w:r>
      <w:r w:rsidR="004D0880">
        <w:t xml:space="preserve"> </w:t>
      </w:r>
      <w:r w:rsidR="001331F8">
        <w:t>I</w:t>
      </w:r>
      <w:r>
        <w:t>V)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4D0880">
        <w:t>8</w:t>
      </w:r>
      <w:r>
        <w:t xml:space="preserve"> – </w:t>
      </w:r>
      <w:r w:rsidR="004D0880">
        <w:t>30</w:t>
      </w:r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>Příloha PS (najdeš ji uprostřed PS – přehled základních pojmů na str. I</w:t>
      </w:r>
      <w:r w:rsidR="004D0880">
        <w:t>V</w:t>
      </w:r>
      <w:r>
        <w:t xml:space="preserve"> -</w:t>
      </w:r>
      <w:r w:rsidR="004D0880">
        <w:t xml:space="preserve"> </w:t>
      </w:r>
      <w:r>
        <w:t>V)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>: str. 32 – 35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3" w:name="_Hlk37614618"/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bookmarkEnd w:id="3"/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286EAE">
        <w:t>0</w:t>
      </w:r>
      <w:r>
        <w:t xml:space="preserve"> – </w:t>
      </w:r>
      <w:r w:rsidR="00286EAE">
        <w:t>22</w:t>
      </w:r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1385966D" w:rsidR="000F07D2" w:rsidRDefault="000F07D2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</w:t>
      </w:r>
      <w:r w:rsidR="00DD5BED">
        <w:rPr>
          <w:b/>
          <w:bCs/>
          <w:i/>
          <w:iCs/>
          <w:color w:val="FF0000"/>
          <w:u w:val="single"/>
        </w:rPr>
        <w:t> </w:t>
      </w:r>
      <w:r w:rsidRPr="00503BF8">
        <w:rPr>
          <w:b/>
          <w:bCs/>
          <w:i/>
          <w:iCs/>
          <w:color w:val="FF0000"/>
          <w:u w:val="single"/>
        </w:rPr>
        <w:t>Evropa</w:t>
      </w:r>
    </w:p>
    <w:p w14:paraId="56401718" w14:textId="31CB6829" w:rsidR="00DD5BED" w:rsidRDefault="00DD5BED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367BA12" w14:textId="77777777" w:rsidR="0030260F" w:rsidRDefault="0030260F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3329E535" w14:textId="509D4665" w:rsidR="00DD5BED" w:rsidRPr="000F07D2" w:rsidRDefault="00DD5BED" w:rsidP="00DD5BED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6</w:t>
      </w:r>
      <w:r w:rsidRPr="000F07D2">
        <w:rPr>
          <w:b/>
          <w:bCs/>
          <w:color w:val="FF0000"/>
          <w:u w:val="single"/>
        </w:rPr>
        <w:t>.týden</w:t>
      </w:r>
    </w:p>
    <w:p w14:paraId="694AE9CF" w14:textId="00924983" w:rsidR="00DD5BED" w:rsidRDefault="00DD5BED" w:rsidP="00DD5BED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22842AB7" w14:textId="5C653516" w:rsidR="00DD5BED" w:rsidRDefault="00DD5BED" w:rsidP="000F07D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 w:rsidR="0030260F">
        <w:rPr>
          <w:b/>
          <w:bCs/>
        </w:rPr>
        <w:t>Asie  - poloha, členitost a povrch Asie</w:t>
      </w:r>
    </w:p>
    <w:p w14:paraId="31B28255" w14:textId="1EA6D5DE" w:rsidR="0030260F" w:rsidRDefault="0030260F" w:rsidP="000F07D2">
      <w:pPr>
        <w:tabs>
          <w:tab w:val="left" w:pos="1421"/>
        </w:tabs>
        <w:jc w:val="both"/>
        <w:rPr>
          <w:color w:val="FF0000"/>
        </w:rPr>
      </w:pPr>
      <w:r w:rsidRPr="0030260F">
        <w:rPr>
          <w:color w:val="FF0000"/>
        </w:rPr>
        <w:t>Protože nemáš učebnici ani pracovní sešit na Asii, budu ti poskytovat prezentace. Podle mých následujících pokynů je procházej, do sešitu zapisuj obsah snímků, u kterých to uvedu. Pojmy si vyhledej v obecně zeměpisné mapě Asie (najdeš ji ve školním zeměpisném Atlase</w:t>
      </w:r>
      <w:r w:rsidRPr="0030260F">
        <w:rPr>
          <w:color w:val="FF0000"/>
          <w:u w:val="single"/>
        </w:rPr>
        <w:t>). Kdo ho nevlastní,</w:t>
      </w:r>
      <w:r w:rsidRPr="0030260F">
        <w:rPr>
          <w:b/>
          <w:bCs/>
          <w:color w:val="FF0000"/>
          <w:u w:val="single"/>
        </w:rPr>
        <w:t xml:space="preserve"> </w:t>
      </w:r>
      <w:r w:rsidRPr="0030260F">
        <w:rPr>
          <w:color w:val="FF0000"/>
          <w:u w:val="single"/>
        </w:rPr>
        <w:t>může si vyzvednout v úterý a ve čtvrtek od 10 do 12 hodin Atlas Asie proti podpisu ve vestibulu</w:t>
      </w:r>
      <w:r w:rsidRPr="0030260F">
        <w:rPr>
          <w:color w:val="FF0000"/>
        </w:rPr>
        <w:t xml:space="preserve"> školy.</w:t>
      </w:r>
    </w:p>
    <w:p w14:paraId="01675695" w14:textId="1E94BC66" w:rsidR="00097E54" w:rsidRDefault="00097E54" w:rsidP="000F07D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>Asie - přírodní podmínky:</w:t>
      </w:r>
    </w:p>
    <w:p w14:paraId="4B0C6A19" w14:textId="34C472E7" w:rsidR="00097E54" w:rsidRDefault="00097E54" w:rsidP="000F07D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1, 2, 3, 4, 5 – zapiš do sešitu a zeměpisné pojmy vyhledej v mapě Asie</w:t>
      </w:r>
    </w:p>
    <w:p w14:paraId="6F78D1A5" w14:textId="70176DB2" w:rsidR="00097E54" w:rsidRDefault="00097E54" w:rsidP="000F07D2">
      <w:pPr>
        <w:tabs>
          <w:tab w:val="left" w:pos="1421"/>
        </w:tabs>
        <w:jc w:val="both"/>
      </w:pPr>
      <w:r>
        <w:tab/>
        <w:t>snímky 6, 7 – prohlédni</w:t>
      </w:r>
    </w:p>
    <w:p w14:paraId="39DB4203" w14:textId="274867E7" w:rsidR="00097E54" w:rsidRDefault="00097E54" w:rsidP="000F07D2">
      <w:pPr>
        <w:tabs>
          <w:tab w:val="left" w:pos="1421"/>
        </w:tabs>
        <w:jc w:val="both"/>
      </w:pPr>
      <w:r>
        <w:tab/>
        <w:t>snímek 8 – zapiš názvy pohoří a vyhledej v mapě</w:t>
      </w:r>
    </w:p>
    <w:p w14:paraId="2F545020" w14:textId="4B914750" w:rsidR="00097E54" w:rsidRDefault="00097E54" w:rsidP="000F07D2">
      <w:pPr>
        <w:tabs>
          <w:tab w:val="left" w:pos="1421"/>
        </w:tabs>
        <w:jc w:val="both"/>
      </w:pPr>
      <w:r>
        <w:tab/>
        <w:t>snímek 9 – prohlédni a přečti</w:t>
      </w:r>
    </w:p>
    <w:p w14:paraId="1F69A86C" w14:textId="0958FE01" w:rsidR="00343C2E" w:rsidRPr="00343C2E" w:rsidRDefault="00343C2E" w:rsidP="000F07D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bookmarkStart w:id="4" w:name="_GoBack"/>
      <w:bookmarkEnd w:id="4"/>
      <w:r w:rsidRPr="00343C2E">
        <w:rPr>
          <w:color w:val="FF0000"/>
        </w:rPr>
        <w:t>pusť krátké video:</w:t>
      </w:r>
    </w:p>
    <w:p w14:paraId="1BCED19A" w14:textId="1FB3B0C5" w:rsidR="00343C2E" w:rsidRDefault="00343C2E" w:rsidP="000F07D2">
      <w:pPr>
        <w:tabs>
          <w:tab w:val="left" w:pos="1421"/>
        </w:tabs>
        <w:jc w:val="both"/>
      </w:pPr>
      <w:r>
        <w:t xml:space="preserve">Odkaz na video: </w:t>
      </w:r>
      <w:hyperlink r:id="rId5" w:history="1">
        <w:r w:rsidRPr="00863ABC">
          <w:rPr>
            <w:rStyle w:val="Hypertextovodkaz"/>
          </w:rPr>
          <w:t>https://edu.ceskatelevize.cz/indicky-himalaj-5e441eb6d76ace2c451dddff</w:t>
        </w:r>
      </w:hyperlink>
    </w:p>
    <w:p w14:paraId="344C9F49" w14:textId="77777777" w:rsidR="00343C2E" w:rsidRDefault="00343C2E" w:rsidP="000F07D2">
      <w:pPr>
        <w:tabs>
          <w:tab w:val="left" w:pos="1421"/>
        </w:tabs>
        <w:jc w:val="both"/>
      </w:pPr>
    </w:p>
    <w:sectPr w:rsidR="00343C2E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E12DC"/>
    <w:rsid w:val="00286EAE"/>
    <w:rsid w:val="0030260F"/>
    <w:rsid w:val="00343C2E"/>
    <w:rsid w:val="004D0880"/>
    <w:rsid w:val="00503BF8"/>
    <w:rsid w:val="00530FD7"/>
    <w:rsid w:val="005A1892"/>
    <w:rsid w:val="0064665F"/>
    <w:rsid w:val="007356C8"/>
    <w:rsid w:val="00866395"/>
    <w:rsid w:val="00923868"/>
    <w:rsid w:val="00C80E1F"/>
    <w:rsid w:val="00D73F71"/>
    <w:rsid w:val="00DD5BED"/>
    <w:rsid w:val="00E27B99"/>
    <w:rsid w:val="00EF6BF2"/>
    <w:rsid w:val="00F23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indicky-himalaj-5e441eb6d76ace2c451ddd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17</cp:revision>
  <dcterms:created xsi:type="dcterms:W3CDTF">2020-03-16T11:48:00Z</dcterms:created>
  <dcterms:modified xsi:type="dcterms:W3CDTF">2020-04-12T19:34:00Z</dcterms:modified>
</cp:coreProperties>
</file>