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297" w:rsidRDefault="00C0372F">
      <w:pPr>
        <w:rPr>
          <w:b/>
          <w:bCs/>
        </w:rPr>
      </w:pPr>
      <w:r w:rsidRPr="00C0372F">
        <w:rPr>
          <w:b/>
          <w:bCs/>
          <w:highlight w:val="yellow"/>
        </w:rPr>
        <w:t>Chemie 8.</w:t>
      </w:r>
      <w:r>
        <w:rPr>
          <w:b/>
          <w:bCs/>
          <w:highlight w:val="yellow"/>
        </w:rPr>
        <w:t xml:space="preserve"> </w:t>
      </w:r>
      <w:r w:rsidRPr="00C0372F">
        <w:rPr>
          <w:b/>
          <w:bCs/>
          <w:highlight w:val="yellow"/>
        </w:rPr>
        <w:t>A,</w:t>
      </w:r>
      <w:r>
        <w:rPr>
          <w:b/>
          <w:bCs/>
          <w:highlight w:val="yellow"/>
        </w:rPr>
        <w:t xml:space="preserve"> </w:t>
      </w:r>
      <w:r w:rsidRPr="00C0372F">
        <w:rPr>
          <w:b/>
          <w:bCs/>
          <w:highlight w:val="yellow"/>
        </w:rPr>
        <w:t>B do 12.4.</w:t>
      </w:r>
    </w:p>
    <w:p w:rsidR="008B5635" w:rsidRPr="008B5635" w:rsidRDefault="00D175E8">
      <w:r>
        <w:t>Na školní web vám pověsím prezentace k názvosloví (halogenidy, oxidy a nově sulfidy)</w:t>
      </w:r>
      <w:r w:rsidR="008B5635">
        <w:t xml:space="preserve">. Na mess vám pošlu videa, kde vysvětluji názvosloví (halogenidy, oxidy a nově sulfidy). U oxidu chromového mě tam chybí u jednoho vzorečku 3, před tím ale je, tak to snad nebude na závadu. </w:t>
      </w:r>
      <w:r w:rsidR="008B5635">
        <w:br/>
        <w:t>Prezentace a ta videa tam jsou proto, aby vám pomohla s názvoslovím. Ve škole jsem vám nechal papír A4, kde jsou vzorečky k procvičení (sulfidy jako novinka, pak 2x směs halogenidů, oxidů a sulfidů. 1x hydroxidy, které budeme brát později. Škola bude k vyzvednutí materiálů otevřena Út, Čt od 10 do 12 hod.</w:t>
      </w:r>
      <w:r w:rsidR="008B5635">
        <w:br/>
        <w:t>Za týden vám pošlu nějaké sulfidy, abych věděl, jak se vám daří se jimi prokousat. Asi poznáte, že jsou stejné jako oxidy, jenom místo O</w:t>
      </w:r>
      <w:r w:rsidR="008B5635">
        <w:rPr>
          <w:vertAlign w:val="superscript"/>
        </w:rPr>
        <w:t>-II</w:t>
      </w:r>
      <w:r w:rsidR="008B5635">
        <w:t xml:space="preserve"> je ve vzorcích </w:t>
      </w:r>
      <w:r w:rsidR="007B616A">
        <w:t>S</w:t>
      </w:r>
      <w:r w:rsidR="007B616A">
        <w:rPr>
          <w:vertAlign w:val="superscript"/>
        </w:rPr>
        <w:t>-II</w:t>
      </w:r>
    </w:p>
    <w:p w:rsidR="008B5635" w:rsidRPr="00D175E8" w:rsidRDefault="008B5635"/>
    <w:p w:rsidR="00C0372F" w:rsidRDefault="008F7251">
      <w:r w:rsidRPr="008F7251">
        <w:t>U</w:t>
      </w:r>
      <w:r>
        <w:t>č</w:t>
      </w:r>
      <w:r w:rsidRPr="008F7251">
        <w:t xml:space="preserve"> str 56</w:t>
      </w:r>
      <w:r>
        <w:t xml:space="preserve">, 56 </w:t>
      </w:r>
      <w:r w:rsidRPr="008F7251">
        <w:rPr>
          <w:b/>
          <w:bCs/>
        </w:rPr>
        <w:t>Dusík</w:t>
      </w:r>
      <w:r>
        <w:rPr>
          <w:b/>
          <w:bCs/>
        </w:rPr>
        <w:t xml:space="preserve"> + Amoniak</w:t>
      </w:r>
      <w:r w:rsidRPr="008F7251">
        <w:rPr>
          <w:b/>
          <w:bCs/>
        </w:rPr>
        <w:t xml:space="preserve"> </w:t>
      </w:r>
      <w:r>
        <w:t>(výpisek do sešitu</w:t>
      </w:r>
      <w:r w:rsidR="00F12843">
        <w:t>, do 12.4. mi pošlete obrázek</w:t>
      </w:r>
      <w:bookmarkStart w:id="0" w:name="_GoBack"/>
      <w:bookmarkEnd w:id="0"/>
      <w:r w:rsidR="00F12843">
        <w:t xml:space="preserve"> výpisku</w:t>
      </w:r>
      <w:r>
        <w:t>)</w:t>
      </w:r>
    </w:p>
    <w:p w:rsidR="008F7251" w:rsidRDefault="008F7251" w:rsidP="008F7251">
      <w:pPr>
        <w:pStyle w:val="Odstavecseseznamem"/>
        <w:numPr>
          <w:ilvl w:val="0"/>
          <w:numId w:val="1"/>
        </w:numPr>
      </w:pPr>
      <w:r>
        <w:t xml:space="preserve">Značka, </w:t>
      </w:r>
    </w:p>
    <w:p w:rsidR="008F7251" w:rsidRDefault="008F7251" w:rsidP="00D175E8">
      <w:pPr>
        <w:pStyle w:val="Odstavecseseznamem"/>
        <w:ind w:left="709"/>
      </w:pPr>
      <w:r>
        <w:t xml:space="preserve">protonové číslo Z, </w:t>
      </w:r>
    </w:p>
    <w:p w:rsidR="008F7251" w:rsidRDefault="008F7251" w:rsidP="008F7251">
      <w:pPr>
        <w:pStyle w:val="Odstavecseseznamem"/>
      </w:pPr>
      <w:r>
        <w:t xml:space="preserve">číslo skupiny, </w:t>
      </w:r>
    </w:p>
    <w:p w:rsidR="008F7251" w:rsidRDefault="008F7251" w:rsidP="008F7251">
      <w:pPr>
        <w:pStyle w:val="Odstavecseseznamem"/>
      </w:pPr>
      <w:r>
        <w:t>číslo periody</w:t>
      </w:r>
    </w:p>
    <w:p w:rsidR="008F7251" w:rsidRDefault="008F7251" w:rsidP="008F7251">
      <w:pPr>
        <w:pStyle w:val="Odstavecseseznamem"/>
      </w:pPr>
      <w:r>
        <w:t>nakreslit obrázek</w:t>
      </w:r>
    </w:p>
    <w:p w:rsidR="008F7251" w:rsidRDefault="008F7251" w:rsidP="008F7251">
      <w:pPr>
        <w:pStyle w:val="Odstavecseseznamem"/>
        <w:numPr>
          <w:ilvl w:val="0"/>
          <w:numId w:val="1"/>
        </w:numPr>
      </w:pPr>
      <w:r>
        <w:t>Vlastnosti</w:t>
      </w:r>
    </w:p>
    <w:p w:rsidR="008F7251" w:rsidRDefault="008F7251" w:rsidP="008F7251">
      <w:pPr>
        <w:pStyle w:val="Odstavecseseznamem"/>
        <w:numPr>
          <w:ilvl w:val="0"/>
          <w:numId w:val="1"/>
        </w:numPr>
      </w:pPr>
      <w:r>
        <w:t>Výskyt: volný</w:t>
      </w:r>
    </w:p>
    <w:p w:rsidR="008F7251" w:rsidRDefault="008F7251" w:rsidP="008F7251">
      <w:pPr>
        <w:pStyle w:val="Odstavecseseznamem"/>
      </w:pPr>
      <w:r>
        <w:t xml:space="preserve">              Vázaný</w:t>
      </w:r>
    </w:p>
    <w:p w:rsidR="008F7251" w:rsidRDefault="008F7251" w:rsidP="008F7251">
      <w:pPr>
        <w:pStyle w:val="Odstavecseseznamem"/>
        <w:numPr>
          <w:ilvl w:val="0"/>
          <w:numId w:val="1"/>
        </w:numPr>
      </w:pPr>
      <w:r>
        <w:t>Výroba, přeprava</w:t>
      </w:r>
    </w:p>
    <w:p w:rsidR="008F7251" w:rsidRDefault="008F7251" w:rsidP="008F7251">
      <w:pPr>
        <w:pStyle w:val="Odstavecseseznamem"/>
        <w:numPr>
          <w:ilvl w:val="0"/>
          <w:numId w:val="1"/>
        </w:numPr>
      </w:pPr>
      <w:r>
        <w:t>Amoniak vzorec, rovnice přípravy</w:t>
      </w:r>
    </w:p>
    <w:p w:rsidR="008F7251" w:rsidRDefault="008F7251" w:rsidP="008F7251">
      <w:pPr>
        <w:pStyle w:val="Odstavecseseznamem"/>
        <w:numPr>
          <w:ilvl w:val="0"/>
          <w:numId w:val="1"/>
        </w:numPr>
      </w:pPr>
      <w:r>
        <w:t>Vlastnosti</w:t>
      </w:r>
    </w:p>
    <w:p w:rsidR="008F7251" w:rsidRDefault="008F7251" w:rsidP="008F7251">
      <w:pPr>
        <w:pStyle w:val="Odstavecseseznamem"/>
        <w:numPr>
          <w:ilvl w:val="0"/>
          <w:numId w:val="1"/>
        </w:numPr>
      </w:pPr>
      <w:r>
        <w:t>Použití</w:t>
      </w:r>
    </w:p>
    <w:p w:rsidR="008F7251" w:rsidRDefault="008F7251" w:rsidP="008F7251">
      <w:pPr>
        <w:pStyle w:val="Odstavecseseznamem"/>
        <w:ind w:left="0"/>
      </w:pPr>
    </w:p>
    <w:p w:rsidR="008F7251" w:rsidRDefault="008F7251" w:rsidP="008F7251">
      <w:pPr>
        <w:pStyle w:val="Odstavecseseznamem"/>
        <w:ind w:left="0"/>
        <w:rPr>
          <w:b/>
          <w:bCs/>
        </w:rPr>
      </w:pPr>
      <w:r>
        <w:t xml:space="preserve">Uč str 57 </w:t>
      </w:r>
      <w:r w:rsidRPr="008F7251">
        <w:rPr>
          <w:b/>
          <w:bCs/>
        </w:rPr>
        <w:t>Fosfor</w:t>
      </w:r>
    </w:p>
    <w:p w:rsidR="008F7251" w:rsidRDefault="008F7251" w:rsidP="008F7251">
      <w:pPr>
        <w:pStyle w:val="Odstavecseseznamem"/>
        <w:ind w:left="0"/>
      </w:pPr>
    </w:p>
    <w:p w:rsidR="008F7251" w:rsidRDefault="008F7251" w:rsidP="008F7251">
      <w:pPr>
        <w:pStyle w:val="Odstavecseseznamem"/>
        <w:numPr>
          <w:ilvl w:val="0"/>
          <w:numId w:val="1"/>
        </w:numPr>
      </w:pPr>
      <w:r>
        <w:t xml:space="preserve">Značka, </w:t>
      </w:r>
    </w:p>
    <w:p w:rsidR="008F7251" w:rsidRDefault="008F7251" w:rsidP="008F7251">
      <w:pPr>
        <w:pStyle w:val="Odstavecseseznamem"/>
      </w:pPr>
      <w:r>
        <w:t xml:space="preserve">protonové číslo Z, </w:t>
      </w:r>
    </w:p>
    <w:p w:rsidR="008F7251" w:rsidRDefault="008F7251" w:rsidP="008F7251">
      <w:pPr>
        <w:pStyle w:val="Odstavecseseznamem"/>
      </w:pPr>
      <w:r>
        <w:t xml:space="preserve">číslo skupiny, </w:t>
      </w:r>
    </w:p>
    <w:p w:rsidR="008F7251" w:rsidRDefault="008F7251" w:rsidP="008F7251">
      <w:pPr>
        <w:pStyle w:val="Odstavecseseznamem"/>
      </w:pPr>
      <w:r>
        <w:t>číslo periody</w:t>
      </w:r>
    </w:p>
    <w:p w:rsidR="008F7251" w:rsidRDefault="008F7251" w:rsidP="008F7251">
      <w:pPr>
        <w:pStyle w:val="Odstavecseseznamem"/>
      </w:pPr>
      <w:r>
        <w:t>nakreslit obrázek</w:t>
      </w:r>
    </w:p>
    <w:p w:rsidR="008F7251" w:rsidRDefault="008F7251" w:rsidP="008F7251">
      <w:pPr>
        <w:pStyle w:val="Odstavecseseznamem"/>
        <w:numPr>
          <w:ilvl w:val="0"/>
          <w:numId w:val="1"/>
        </w:numPr>
      </w:pPr>
      <w:r>
        <w:t>Výskyt v</w:t>
      </w:r>
      <w:r w:rsidR="00D175E8">
        <w:t> </w:t>
      </w:r>
      <w:r>
        <w:t>přírodě</w:t>
      </w:r>
    </w:p>
    <w:p w:rsidR="00D175E8" w:rsidRDefault="00D175E8" w:rsidP="008F7251">
      <w:pPr>
        <w:pStyle w:val="Odstavecseseznamem"/>
        <w:numPr>
          <w:ilvl w:val="0"/>
          <w:numId w:val="1"/>
        </w:numPr>
      </w:pPr>
      <w:r>
        <w:t>Modifikace (doplňte ke správné modifikaci: málo reaktivní, nebezpečný jed, dnes nemá význam, zápalné bomby, nesvětélkuje</w:t>
      </w:r>
    </w:p>
    <w:p w:rsidR="00D175E8" w:rsidRDefault="00D175E8" w:rsidP="008F7251">
      <w:pPr>
        <w:pStyle w:val="Odstavecseseznamem"/>
        <w:numPr>
          <w:ilvl w:val="0"/>
          <w:numId w:val="1"/>
        </w:numPr>
      </w:pPr>
      <w:r>
        <w:t>Sloučeniny:</w:t>
      </w:r>
    </w:p>
    <w:p w:rsidR="00D175E8" w:rsidRDefault="00D175E8" w:rsidP="00D175E8">
      <w:pPr>
        <w:pStyle w:val="Odstavecseseznamem"/>
        <w:numPr>
          <w:ilvl w:val="0"/>
          <w:numId w:val="3"/>
        </w:numPr>
      </w:pPr>
      <w:r>
        <w:t>Hoření fosforu: vzniká molekula P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10</w:t>
      </w:r>
      <w:r>
        <w:t xml:space="preserve"> je tzv. dimer, který vznikl spojením dvou molekul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</w:t>
      </w:r>
    </w:p>
    <w:p w:rsidR="00D175E8" w:rsidRDefault="00D175E8" w:rsidP="00D175E8">
      <w:pPr>
        <w:pStyle w:val="Odstavecseseznamem"/>
        <w:numPr>
          <w:ilvl w:val="0"/>
          <w:numId w:val="3"/>
        </w:numPr>
      </w:pPr>
      <w:r>
        <w:t>Kyselina fosforečná v buněčných jádrech, souvisí se změnami energie</w:t>
      </w:r>
    </w:p>
    <w:p w:rsidR="00D175E8" w:rsidRDefault="00D175E8" w:rsidP="00D175E8">
      <w:pPr>
        <w:pStyle w:val="Odstavecseseznamem"/>
        <w:numPr>
          <w:ilvl w:val="0"/>
          <w:numId w:val="1"/>
        </w:numPr>
      </w:pPr>
      <w:r>
        <w:t>Použití P</w:t>
      </w:r>
    </w:p>
    <w:p w:rsidR="00D175E8" w:rsidRDefault="00D175E8" w:rsidP="00D175E8">
      <w:pPr>
        <w:pStyle w:val="Odstavecseseznamem"/>
        <w:ind w:left="360"/>
      </w:pPr>
    </w:p>
    <w:p w:rsidR="00D175E8" w:rsidRDefault="00D175E8" w:rsidP="00D175E8">
      <w:pPr>
        <w:pStyle w:val="Odstavecseseznamem"/>
        <w:ind w:left="0"/>
      </w:pPr>
    </w:p>
    <w:p w:rsidR="008F7251" w:rsidRPr="008F7251" w:rsidRDefault="008F7251" w:rsidP="008F7251">
      <w:pPr>
        <w:pStyle w:val="Odstavecseseznamem"/>
        <w:ind w:left="0"/>
      </w:pPr>
    </w:p>
    <w:sectPr w:rsidR="008F7251" w:rsidRPr="008F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70A7"/>
    <w:multiLevelType w:val="hybridMultilevel"/>
    <w:tmpl w:val="F508FC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666D1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1921EE6"/>
    <w:multiLevelType w:val="hybridMultilevel"/>
    <w:tmpl w:val="47865DCA"/>
    <w:lvl w:ilvl="0" w:tplc="85048B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2F"/>
    <w:rsid w:val="000D7297"/>
    <w:rsid w:val="007B616A"/>
    <w:rsid w:val="008B5635"/>
    <w:rsid w:val="008F7251"/>
    <w:rsid w:val="00C0372F"/>
    <w:rsid w:val="00D175E8"/>
    <w:rsid w:val="00F1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07F6"/>
  <w15:chartTrackingRefBased/>
  <w15:docId w15:val="{1D7D747A-25D8-41EB-B1B7-4E440445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2020-04-01T18:49:00Z</dcterms:created>
  <dcterms:modified xsi:type="dcterms:W3CDTF">2020-04-01T20:25:00Z</dcterms:modified>
</cp:coreProperties>
</file>