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D6" w:rsidRDefault="00B95BD6">
      <w:r>
        <w:t xml:space="preserve">Stále mi chybí opravy halogenidů (Altmanová, Bartošová, </w:t>
      </w:r>
      <w:proofErr w:type="spellStart"/>
      <w:r>
        <w:t>Bederková</w:t>
      </w:r>
      <w:proofErr w:type="spellEnd"/>
      <w:r>
        <w:t>, Habarta, jelínek, Jurásek, Máca, Macanová, Rašková, Cholevová, Martincová, Stejskalová) a někteří vůbec nedodali (</w:t>
      </w:r>
      <w:proofErr w:type="spellStart"/>
      <w:r>
        <w:t>Blümel</w:t>
      </w:r>
      <w:proofErr w:type="spellEnd"/>
      <w:r>
        <w:t xml:space="preserve">, Knápek, Ptáček, </w:t>
      </w:r>
      <w:proofErr w:type="spellStart"/>
      <w:r>
        <w:t>Stolarik</w:t>
      </w:r>
      <w:proofErr w:type="spellEnd"/>
      <w:r>
        <w:t xml:space="preserve">, Dono, </w:t>
      </w:r>
      <w:proofErr w:type="spellStart"/>
      <w:r>
        <w:t>Kandráčová</w:t>
      </w:r>
      <w:proofErr w:type="spellEnd"/>
      <w:r>
        <w:t>). Zřejmě to umí, tak, až se potkáme zaměřím se na ně</w:t>
      </w:r>
      <w:r w:rsidR="00CF619B">
        <w:t xml:space="preserve"> i na vás, kdo jste nedodali opravy.</w:t>
      </w:r>
      <w:r>
        <w:t xml:space="preserve"> Pokud se s někým z uvedených vidíte, upozorněte je na zadávání úkolů, přestože nevěřím, že by neměli přístup k internetu.</w:t>
      </w:r>
    </w:p>
    <w:p w:rsidR="00570680" w:rsidRDefault="00570680"/>
    <w:p w:rsidR="00377FAA" w:rsidRDefault="00B95BD6">
      <w:r w:rsidRPr="00B95BD6">
        <w:rPr>
          <w:highlight w:val="yellow"/>
        </w:rPr>
        <w:t xml:space="preserve">Procvičení názvosloví oxidů. </w:t>
      </w:r>
      <w:r>
        <w:rPr>
          <w:highlight w:val="yellow"/>
        </w:rPr>
        <w:t>(</w:t>
      </w:r>
      <w:r w:rsidRPr="00B95BD6">
        <w:rPr>
          <w:highlight w:val="yellow"/>
        </w:rPr>
        <w:t xml:space="preserve">Zaslat </w:t>
      </w:r>
      <w:r>
        <w:rPr>
          <w:highlight w:val="yellow"/>
        </w:rPr>
        <w:t>zpět</w:t>
      </w:r>
      <w:r w:rsidRPr="00B95BD6">
        <w:rPr>
          <w:highlight w:val="yellow"/>
        </w:rPr>
        <w:t xml:space="preserve"> v čitelné podobě </w:t>
      </w:r>
      <w:r>
        <w:rPr>
          <w:highlight w:val="yellow"/>
        </w:rPr>
        <w:t xml:space="preserve">nejpozději </w:t>
      </w:r>
      <w:r w:rsidRPr="00B95BD6">
        <w:rPr>
          <w:highlight w:val="yellow"/>
        </w:rPr>
        <w:t>do středy)</w:t>
      </w:r>
    </w:p>
    <w:p w:rsidR="00570680" w:rsidRDefault="00570680">
      <w:r>
        <w:t xml:space="preserve">Nezapomeňte na krok … je pravda, že záporné číslo je OK. Pokud ne, pak musíme jeho vynásobením získat hodnotu -II, zároveň, ale musíte stejným číslem vynásobit i kladné </w:t>
      </w:r>
      <w:proofErr w:type="spellStart"/>
      <w:r>
        <w:t>ox</w:t>
      </w:r>
      <w:proofErr w:type="spellEnd"/>
      <w:r>
        <w:t>. číslo</w:t>
      </w:r>
    </w:p>
    <w:p w:rsidR="0006591D" w:rsidRDefault="0006591D"/>
    <w:p w:rsidR="0006591D" w:rsidRDefault="0006591D">
      <w:r>
        <w:t>Můžete kouknout: objevují se tam i další prvky 16. skup -např. sulfidy (pošlu prezentaci) teluridy a selenidy nás nezajímají, byť, kdo pochopil oxidy, tak nemá problém.</w:t>
      </w:r>
    </w:p>
    <w:p w:rsidR="000E4270" w:rsidRDefault="000E4270">
      <w:hyperlink r:id="rId4" w:history="1">
        <w:r w:rsidRPr="00791CCD">
          <w:rPr>
            <w:rStyle w:val="Hypertextovodkaz"/>
          </w:rPr>
          <w:t>https://www.youtube.com/watch?v=0sq1wIXKZ6w</w:t>
        </w:r>
      </w:hyperlink>
      <w:r>
        <w:t xml:space="preserve"> je to ve slovenštině (</w:t>
      </w:r>
      <w:proofErr w:type="spellStart"/>
      <w:r>
        <w:t>párné</w:t>
      </w:r>
      <w:proofErr w:type="spellEnd"/>
      <w:r>
        <w:t xml:space="preserve"> číslo znamená sudé číslo) Chyba je u posledního vzorečku </w:t>
      </w:r>
      <w:proofErr w:type="spellStart"/>
      <w:r>
        <w:t>ox</w:t>
      </w:r>
      <w:proofErr w:type="spellEnd"/>
      <w:r>
        <w:t xml:space="preserve">. </w:t>
      </w:r>
      <w:proofErr w:type="spellStart"/>
      <w:r>
        <w:t>platičelý</w:t>
      </w:r>
      <w:proofErr w:type="spellEnd"/>
    </w:p>
    <w:p w:rsidR="0006591D" w:rsidRDefault="0006591D">
      <w:hyperlink r:id="rId5" w:history="1">
        <w:r w:rsidRPr="00791CCD">
          <w:rPr>
            <w:rStyle w:val="Hypertextovodkaz"/>
          </w:rPr>
          <w:t>https://www.youtube.com/watch?v=RvXNiQr5DAg</w:t>
        </w:r>
      </w:hyperlink>
      <w:r>
        <w:t xml:space="preserve">    názvosloví chalkogenidů, (16.skupina),</w:t>
      </w:r>
    </w:p>
    <w:p w:rsidR="00570680" w:rsidRDefault="0006591D">
      <w:r>
        <w:t xml:space="preserve">Na </w:t>
      </w:r>
      <w:proofErr w:type="spellStart"/>
      <w:r>
        <w:t>jůtrubc</w:t>
      </w:r>
      <w:bookmarkStart w:id="0" w:name="_GoBack"/>
      <w:bookmarkEnd w:id="0"/>
      <w:r>
        <w:t>e</w:t>
      </w:r>
      <w:proofErr w:type="spellEnd"/>
      <w:r>
        <w:t xml:space="preserve"> je řada dalších návodů, některé jsou ale vysvětlovány pomocí dopočítávání.</w:t>
      </w:r>
    </w:p>
    <w:p w:rsidR="0006591D" w:rsidRDefault="0006591D"/>
    <w:p w:rsidR="00B95BD6" w:rsidRPr="00C813CC" w:rsidRDefault="00C813CC">
      <w:r>
        <w:t>o</w:t>
      </w:r>
      <w:r w:rsidR="00B95BD6">
        <w:t>xid železitý</w:t>
      </w:r>
      <w:r>
        <w:tab/>
      </w:r>
      <w:r>
        <w:tab/>
      </w:r>
      <w:r>
        <w:tab/>
      </w:r>
      <w:r>
        <w:tab/>
        <w:t>Fr</w:t>
      </w:r>
      <w:r>
        <w:rPr>
          <w:vertAlign w:val="subscript"/>
        </w:rPr>
        <w:t>2</w:t>
      </w:r>
      <w:r>
        <w:t xml:space="preserve">O   </w:t>
      </w:r>
    </w:p>
    <w:p w:rsidR="00B95BD6" w:rsidRPr="00C813CC" w:rsidRDefault="00C813CC">
      <w:r>
        <w:t>o</w:t>
      </w:r>
      <w:r w:rsidR="00B95BD6">
        <w:t>xid manganistý</w:t>
      </w:r>
      <w:r>
        <w:tab/>
      </w:r>
      <w:r>
        <w:tab/>
      </w:r>
      <w:r>
        <w:tab/>
        <w:t>Au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</w:t>
      </w:r>
    </w:p>
    <w:p w:rsidR="00C813CC" w:rsidRPr="00C813CC" w:rsidRDefault="00C813CC">
      <w:r>
        <w:t>o</w:t>
      </w:r>
      <w:r w:rsidR="00B95BD6">
        <w:t>xid uhličitý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HgO</w:t>
      </w:r>
      <w:proofErr w:type="spellEnd"/>
      <w:r>
        <w:t xml:space="preserve"> </w:t>
      </w:r>
    </w:p>
    <w:p w:rsidR="00B95BD6" w:rsidRDefault="00C813CC">
      <w:r>
        <w:t>o</w:t>
      </w:r>
      <w:r w:rsidR="00B95BD6">
        <w:t>xid sodný</w:t>
      </w:r>
      <w:r>
        <w:tab/>
      </w:r>
      <w:r>
        <w:tab/>
      </w:r>
      <w:r>
        <w:tab/>
      </w:r>
      <w:r>
        <w:tab/>
        <w:t>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   </w:t>
      </w:r>
    </w:p>
    <w:p w:rsidR="00B95BD6" w:rsidRPr="00C813CC" w:rsidRDefault="00C813CC">
      <w:r>
        <w:t>oxid a</w:t>
      </w:r>
      <w:r w:rsidR="00B95BD6">
        <w:t>ntimoničný (</w:t>
      </w:r>
      <w:proofErr w:type="spellStart"/>
      <w:r w:rsidR="00B95BD6">
        <w:t>S</w:t>
      </w:r>
      <w:r>
        <w:t>b</w:t>
      </w:r>
      <w:proofErr w:type="spellEnd"/>
      <w:r>
        <w:t>)</w:t>
      </w:r>
      <w:r>
        <w:tab/>
      </w:r>
      <w:r>
        <w:tab/>
      </w:r>
      <w:r>
        <w:tab/>
        <w:t>SiO</w:t>
      </w:r>
      <w:r>
        <w:rPr>
          <w:vertAlign w:val="subscript"/>
        </w:rPr>
        <w:t>2</w:t>
      </w:r>
      <w:r>
        <w:t xml:space="preserve">    </w:t>
      </w:r>
    </w:p>
    <w:p w:rsidR="00B95BD6" w:rsidRPr="00C813CC" w:rsidRDefault="00C813CC">
      <w:r>
        <w:t>o</w:t>
      </w:r>
      <w:r w:rsidR="00B95BD6">
        <w:t>xid vápenatý</w:t>
      </w:r>
      <w:r>
        <w:tab/>
      </w:r>
      <w:r>
        <w:tab/>
      </w:r>
      <w:r>
        <w:tab/>
      </w:r>
      <w:r>
        <w:tab/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  </w:t>
      </w:r>
    </w:p>
    <w:p w:rsidR="00B95BD6" w:rsidRPr="00C813CC" w:rsidRDefault="00C813CC">
      <w:r>
        <w:t>o</w:t>
      </w:r>
      <w:r w:rsidR="00B95BD6">
        <w:t xml:space="preserve">xid </w:t>
      </w:r>
      <w:proofErr w:type="spellStart"/>
      <w:r w:rsidR="00B95BD6">
        <w:t>platičelý</w:t>
      </w:r>
      <w:proofErr w:type="spellEnd"/>
      <w:r>
        <w:tab/>
      </w:r>
      <w:r>
        <w:tab/>
      </w:r>
      <w:r>
        <w:tab/>
      </w:r>
      <w:r>
        <w:tab/>
        <w:t>SO</w:t>
      </w:r>
      <w:r>
        <w:rPr>
          <w:vertAlign w:val="subscript"/>
        </w:rPr>
        <w:t>3</w:t>
      </w:r>
      <w:r>
        <w:t xml:space="preserve">    </w:t>
      </w:r>
    </w:p>
    <w:p w:rsidR="00C813CC" w:rsidRPr="00C813CC" w:rsidRDefault="00C813CC">
      <w:r>
        <w:t>oxid chromový</w:t>
      </w:r>
      <w:r>
        <w:tab/>
      </w:r>
      <w:r>
        <w:tab/>
      </w:r>
      <w:r>
        <w:tab/>
      </w:r>
      <w:r>
        <w:tab/>
        <w:t>OsO</w:t>
      </w:r>
      <w:r>
        <w:rPr>
          <w:vertAlign w:val="subscript"/>
        </w:rPr>
        <w:t>4</w:t>
      </w:r>
      <w:r>
        <w:t xml:space="preserve">   </w:t>
      </w:r>
    </w:p>
    <w:p w:rsidR="00B95BD6" w:rsidRDefault="00C813CC">
      <w:r>
        <w:tab/>
      </w:r>
      <w:r>
        <w:tab/>
      </w:r>
      <w:r>
        <w:tab/>
      </w:r>
      <w:r>
        <w:tab/>
      </w:r>
      <w:r>
        <w:tab/>
        <w:t>(osmium)</w:t>
      </w:r>
    </w:p>
    <w:p w:rsidR="00B95BD6" w:rsidRDefault="00B95BD6"/>
    <w:sectPr w:rsidR="00B9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D6"/>
    <w:rsid w:val="0006591D"/>
    <w:rsid w:val="000E4270"/>
    <w:rsid w:val="00377FAA"/>
    <w:rsid w:val="00570680"/>
    <w:rsid w:val="00B95BD6"/>
    <w:rsid w:val="00C813CC"/>
    <w:rsid w:val="00C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4B10"/>
  <w15:chartTrackingRefBased/>
  <w15:docId w15:val="{511E0F63-60D4-4520-A046-AF9ED36E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42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XNiQr5DAg" TargetMode="External"/><Relationship Id="rId4" Type="http://schemas.openxmlformats.org/officeDocument/2006/relationships/hyperlink" Target="https://www.youtube.com/watch?v=0sq1wIXKZ6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2020-03-29T13:22:00Z</dcterms:created>
  <dcterms:modified xsi:type="dcterms:W3CDTF">2020-03-29T14:24:00Z</dcterms:modified>
</cp:coreProperties>
</file>