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74F" w:rsidRDefault="004231B1" w:rsidP="004231B1">
      <w:pPr>
        <w:rPr>
          <w:b/>
          <w:bCs/>
        </w:rPr>
      </w:pPr>
      <w:r>
        <w:rPr>
          <w:b/>
          <w:bCs/>
          <w:highlight w:val="yellow"/>
        </w:rPr>
        <w:t>CH učebnice str 6</w:t>
      </w:r>
      <w:r>
        <w:rPr>
          <w:b/>
          <w:bCs/>
          <w:highlight w:val="yellow"/>
        </w:rPr>
        <w:t>7</w:t>
      </w:r>
      <w:r w:rsidR="00CA174F">
        <w:rPr>
          <w:b/>
          <w:bCs/>
          <w:highlight w:val="yellow"/>
        </w:rPr>
        <w:t>-69</w:t>
      </w:r>
      <w:r>
        <w:rPr>
          <w:b/>
          <w:bCs/>
          <w:highlight w:val="yellow"/>
        </w:rPr>
        <w:t xml:space="preserve">; kyselina </w:t>
      </w:r>
      <w:r w:rsidRPr="00CA174F">
        <w:rPr>
          <w:b/>
          <w:bCs/>
          <w:highlight w:val="yellow"/>
        </w:rPr>
        <w:t>dusičn</w:t>
      </w:r>
      <w:r w:rsidRPr="00CA174F">
        <w:rPr>
          <w:b/>
          <w:bCs/>
          <w:highlight w:val="yellow"/>
        </w:rPr>
        <w:t>á</w:t>
      </w:r>
      <w:r w:rsidR="00CA174F" w:rsidRPr="00CA174F">
        <w:rPr>
          <w:b/>
          <w:bCs/>
          <w:highlight w:val="yellow"/>
        </w:rPr>
        <w:t xml:space="preserve"> a další kyseliny</w:t>
      </w:r>
    </w:p>
    <w:p w:rsidR="004231B1" w:rsidRDefault="004231B1" w:rsidP="004231B1">
      <w:pPr>
        <w:rPr>
          <w:b/>
          <w:bCs/>
          <w:color w:val="FF0000"/>
        </w:rPr>
      </w:pPr>
      <w:r>
        <w:rPr>
          <w:b/>
          <w:bCs/>
          <w:highlight w:val="green"/>
        </w:rPr>
        <w:t xml:space="preserve">(zápis do sešitu s pomocí učebnice, obrázek mi pošlete do </w:t>
      </w:r>
      <w:r>
        <w:rPr>
          <w:b/>
          <w:bCs/>
          <w:highlight w:val="green"/>
        </w:rPr>
        <w:t>23.</w:t>
      </w:r>
      <w:r>
        <w:rPr>
          <w:b/>
          <w:bCs/>
          <w:highlight w:val="green"/>
        </w:rPr>
        <w:t>5.)</w:t>
      </w:r>
      <w:r>
        <w:rPr>
          <w:b/>
          <w:bCs/>
        </w:rPr>
        <w:t xml:space="preserve"> </w:t>
      </w:r>
    </w:p>
    <w:p w:rsidR="004231B1" w:rsidRDefault="004231B1" w:rsidP="004231B1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 (…………) doplňujete s pomocí učebnice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4231B1" w:rsidRDefault="004231B1">
      <w:pPr>
        <w:rPr>
          <w:b/>
          <w:bCs/>
        </w:rPr>
      </w:pPr>
      <w:r>
        <w:rPr>
          <w:b/>
          <w:bCs/>
        </w:rPr>
        <w:t>24</w:t>
      </w:r>
      <w:r>
        <w:rPr>
          <w:b/>
          <w:bCs/>
        </w:rPr>
        <w:t xml:space="preserve">.5. vám pošlu vyplněné zadání a vy si ho zkontrolujete, opravíte a doplníte. Pokud budou nějaké nejasnosti, napíšete mi na mail nebo do messengeru. </w:t>
      </w:r>
      <w:r>
        <w:rPr>
          <w:b/>
          <w:bCs/>
        </w:rPr>
        <w:br/>
        <w:t xml:space="preserve">Jestliže mi to někdo pošle do termínu opravím, dovysvětlím apod. Ostatní budou odkázáni na to, aby si to bez mého komentáře (pokud o něj nepožádají) zkontrolovali, případně opsali. </w:t>
      </w:r>
      <w:r>
        <w:rPr>
          <w:b/>
          <w:bCs/>
        </w:rPr>
        <w:br/>
      </w:r>
    </w:p>
    <w:p w:rsidR="00B835FA" w:rsidRDefault="004231B1" w:rsidP="004231B1">
      <w:pPr>
        <w:jc w:val="center"/>
        <w:rPr>
          <w:b/>
          <w:bCs/>
          <w:color w:val="FF0000"/>
          <w:sz w:val="32"/>
          <w:szCs w:val="32"/>
        </w:rPr>
      </w:pPr>
      <w:r w:rsidRPr="004231B1">
        <w:rPr>
          <w:b/>
          <w:bCs/>
          <w:color w:val="FF0000"/>
          <w:sz w:val="32"/>
          <w:szCs w:val="32"/>
          <w:highlight w:val="yellow"/>
        </w:rPr>
        <w:t>I po termínu vyřešený úkol mi posíláte k nahlédnutí!!!</w:t>
      </w:r>
    </w:p>
    <w:p w:rsidR="005A5839" w:rsidRPr="00DE3F13" w:rsidRDefault="005A5839" w:rsidP="005A5839">
      <w:pPr>
        <w:rPr>
          <w:highlight w:val="cyan"/>
        </w:rPr>
      </w:pPr>
      <w:r w:rsidRPr="00DE3F13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3910511</wp:posOffset>
                </wp:positionH>
                <wp:positionV relativeFrom="paragraph">
                  <wp:posOffset>1358083</wp:posOffset>
                </wp:positionV>
                <wp:extent cx="304800" cy="5443"/>
                <wp:effectExtent l="0" t="57150" r="38100" b="9017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B73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07.9pt;margin-top:106.95pt;width:24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4231B1" w:rsidRPr="00DE3F13">
        <w:rPr>
          <w:highlight w:val="cyan"/>
        </w:rPr>
        <w:t>Kyselina dusičná</w:t>
      </w:r>
      <w:r w:rsidR="004231B1">
        <w:t xml:space="preserve"> (vzorec, koncentrace</w:t>
      </w:r>
      <w:r w:rsidR="00FB2017">
        <w:t xml:space="preserve"> </w:t>
      </w:r>
      <w:r w:rsidR="004231B1">
        <w:t>(dvě čísla))</w:t>
      </w:r>
      <w:r w:rsidR="004231B1">
        <w:br/>
      </w:r>
      <w:r w:rsidR="00FB2017">
        <w:t xml:space="preserve">-  </w:t>
      </w:r>
      <w:r w:rsidR="004231B1" w:rsidRPr="00DE3F13">
        <w:rPr>
          <w:highlight w:val="cyan"/>
        </w:rPr>
        <w:t>vlastnosti:</w:t>
      </w:r>
      <w:r w:rsidR="004231B1">
        <w:t xml:space="preserve"> skupenství, barva a její změna</w:t>
      </w:r>
      <w:r w:rsidR="00FB2017">
        <w:t>, +3 další vlastnosti (v prvním odstavci)</w:t>
      </w:r>
      <w:r>
        <w:br/>
        <w:t xml:space="preserve">-  </w:t>
      </w:r>
      <w:r w:rsidRPr="00DE3F13">
        <w:rPr>
          <w:highlight w:val="cyan"/>
        </w:rPr>
        <w:t>kyselina dusičná je</w:t>
      </w:r>
      <w:r>
        <w:t xml:space="preserve"> …………………………</w:t>
      </w:r>
      <w:r w:rsidRPr="00DE3F13">
        <w:rPr>
          <w:highlight w:val="cyan"/>
        </w:rPr>
        <w:t>sytná</w:t>
      </w:r>
      <w:r w:rsidR="00FB2017">
        <w:br/>
        <w:t xml:space="preserve">-  </w:t>
      </w:r>
      <w:r w:rsidR="00FB2017" w:rsidRPr="00DE3F13">
        <w:rPr>
          <w:highlight w:val="cyan"/>
        </w:rPr>
        <w:t>rovnice ionizace:</w:t>
      </w:r>
      <w:r w:rsidR="00FB2017">
        <w:t>…………………………………………………………………………………………..</w:t>
      </w:r>
      <w:r w:rsidR="00FB2017">
        <w:br/>
        <w:t xml:space="preserve">-  </w:t>
      </w:r>
      <w:r w:rsidR="00FB2017" w:rsidRPr="00DE3F13">
        <w:rPr>
          <w:highlight w:val="cyan"/>
        </w:rPr>
        <w:t>název aniontu</w:t>
      </w:r>
      <w:r w:rsidR="00FB2017">
        <w:t xml:space="preserve">:……………………………………, </w:t>
      </w:r>
      <w:r w:rsidR="00FB2017" w:rsidRPr="00DE3F13">
        <w:rPr>
          <w:highlight w:val="cyan"/>
        </w:rPr>
        <w:t>název soli kyseliny dusičné</w:t>
      </w:r>
      <w:r w:rsidR="00FB2017">
        <w:t>:…………………………………………….</w:t>
      </w:r>
      <w:r w:rsidR="00FB2017">
        <w:br/>
        <w:t xml:space="preserve">-  </w:t>
      </w:r>
      <w:r w:rsidR="00FB2017" w:rsidRPr="00DE3F13">
        <w:rPr>
          <w:highlight w:val="cyan"/>
        </w:rPr>
        <w:t>reakce s kovy</w:t>
      </w:r>
      <w:r w:rsidR="00FB2017">
        <w:t>: ………………………………………………………………………………………………………………………………</w:t>
      </w:r>
      <w:r>
        <w:br/>
        <w:t xml:space="preserve">- </w:t>
      </w:r>
      <w:r w:rsidR="00DE3F13">
        <w:t xml:space="preserve"> </w:t>
      </w:r>
      <w:r w:rsidRPr="00DE3F13">
        <w:rPr>
          <w:highlight w:val="cyan"/>
        </w:rPr>
        <w:t>výroba kyseliny dusičné:</w:t>
      </w:r>
      <w:r>
        <w:t xml:space="preserve">                                                             </w:t>
      </w:r>
      <w:r w:rsidRPr="00DE3F13">
        <w:rPr>
          <w:b/>
          <w:bCs/>
          <w:color w:val="FF0000"/>
        </w:rPr>
        <w:t>rovnice se pokuste upravit</w:t>
      </w:r>
      <w:r>
        <w:br/>
      </w:r>
      <w:r w:rsidRPr="00DE3F13">
        <w:rPr>
          <w:highlight w:val="cyan"/>
        </w:rPr>
        <w:t>1. …………………………………………………………….                               NH</w:t>
      </w:r>
      <w:r w:rsidRPr="00DE3F13">
        <w:rPr>
          <w:highlight w:val="cyan"/>
          <w:vertAlign w:val="subscript"/>
        </w:rPr>
        <w:t>3</w:t>
      </w:r>
      <w:r w:rsidRPr="00DE3F13">
        <w:rPr>
          <w:highlight w:val="cyan"/>
        </w:rPr>
        <w:t xml:space="preserve"> + O</w:t>
      </w:r>
      <w:r w:rsidRPr="00DE3F13">
        <w:rPr>
          <w:highlight w:val="cyan"/>
          <w:vertAlign w:val="subscript"/>
        </w:rPr>
        <w:t>2</w:t>
      </w:r>
      <w:r w:rsidRPr="00DE3F13">
        <w:rPr>
          <w:highlight w:val="cyan"/>
        </w:rPr>
        <w:t xml:space="preserve">            </w:t>
      </w:r>
      <w:r w:rsidR="00864946" w:rsidRPr="00DE3F13">
        <w:rPr>
          <w:highlight w:val="cyan"/>
        </w:rPr>
        <w:t>4</w:t>
      </w:r>
      <w:r w:rsidRPr="00DE3F13">
        <w:rPr>
          <w:highlight w:val="cyan"/>
        </w:rPr>
        <w:t xml:space="preserve"> NO + H</w:t>
      </w:r>
      <w:r w:rsidRPr="00DE3F13">
        <w:rPr>
          <w:highlight w:val="cyan"/>
          <w:vertAlign w:val="subscript"/>
        </w:rPr>
        <w:t>2</w:t>
      </w:r>
      <w:r w:rsidRPr="00DE3F13">
        <w:rPr>
          <w:highlight w:val="cyan"/>
        </w:rPr>
        <w:t xml:space="preserve">O </w:t>
      </w:r>
    </w:p>
    <w:p w:rsidR="005A5839" w:rsidRPr="00DE3F13" w:rsidRDefault="005A5839" w:rsidP="005A5839">
      <w:pPr>
        <w:rPr>
          <w:highlight w:val="cyan"/>
        </w:rPr>
      </w:pPr>
      <w:r w:rsidRPr="00DE3F13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1C53F" wp14:editId="5658B2E4">
                <wp:simplePos x="0" y="0"/>
                <wp:positionH relativeFrom="column">
                  <wp:posOffset>3884295</wp:posOffset>
                </wp:positionH>
                <wp:positionV relativeFrom="paragraph">
                  <wp:posOffset>72753</wp:posOffset>
                </wp:positionV>
                <wp:extent cx="304800" cy="5443"/>
                <wp:effectExtent l="0" t="57150" r="38100" b="9017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695B7" id="Přímá spojnice se šipkou 2" o:spid="_x0000_s1026" type="#_x0000_t32" style="position:absolute;margin-left:305.85pt;margin-top:5.75pt;width:24pt;height: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DE3F13">
        <w:rPr>
          <w:highlight w:val="cyan"/>
        </w:rPr>
        <w:t>2. …………………………………………………………….                               NO + O</w:t>
      </w:r>
      <w:r w:rsidRPr="00DE3F13">
        <w:rPr>
          <w:highlight w:val="cyan"/>
          <w:vertAlign w:val="subscript"/>
        </w:rPr>
        <w:t>2</w:t>
      </w:r>
      <w:r w:rsidRPr="00DE3F13">
        <w:rPr>
          <w:highlight w:val="cyan"/>
        </w:rPr>
        <w:t xml:space="preserve">             NO</w:t>
      </w:r>
      <w:r w:rsidRPr="00DE3F13">
        <w:rPr>
          <w:highlight w:val="cyan"/>
          <w:vertAlign w:val="subscript"/>
        </w:rPr>
        <w:t>2</w:t>
      </w:r>
      <w:r w:rsidRPr="00DE3F13">
        <w:rPr>
          <w:highlight w:val="cyan"/>
        </w:rPr>
        <w:t xml:space="preserve">  </w:t>
      </w:r>
    </w:p>
    <w:p w:rsidR="00864946" w:rsidRDefault="00864946" w:rsidP="005A5839">
      <w:r w:rsidRPr="00DE3F13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2CDA4" wp14:editId="6F07D6C1">
                <wp:simplePos x="0" y="0"/>
                <wp:positionH relativeFrom="column">
                  <wp:posOffset>4025265</wp:posOffset>
                </wp:positionH>
                <wp:positionV relativeFrom="paragraph">
                  <wp:posOffset>76563</wp:posOffset>
                </wp:positionV>
                <wp:extent cx="304800" cy="5443"/>
                <wp:effectExtent l="0" t="57150" r="38100" b="9017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6FC60" id="Přímá spojnice se šipkou 3" o:spid="_x0000_s1026" type="#_x0000_t32" style="position:absolute;margin-left:316.95pt;margin-top:6.05pt;width:24pt;height: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5A5839" w:rsidRPr="00DE3F13">
        <w:rPr>
          <w:highlight w:val="cyan"/>
        </w:rPr>
        <w:t xml:space="preserve">3. </w:t>
      </w:r>
      <w:r w:rsidR="008617C6" w:rsidRPr="00DE3F13">
        <w:rPr>
          <w:highlight w:val="cyan"/>
        </w:rPr>
        <w:t xml:space="preserve">……………………………………………………………                               </w:t>
      </w:r>
      <w:r w:rsidRPr="00DE3F13">
        <w:rPr>
          <w:highlight w:val="cyan"/>
        </w:rPr>
        <w:t xml:space="preserve"> NO</w:t>
      </w:r>
      <w:r w:rsidRPr="00DE3F13">
        <w:rPr>
          <w:highlight w:val="cyan"/>
          <w:vertAlign w:val="subscript"/>
        </w:rPr>
        <w:t>2</w:t>
      </w:r>
      <w:r w:rsidRPr="00DE3F13">
        <w:rPr>
          <w:highlight w:val="cyan"/>
        </w:rPr>
        <w:t xml:space="preserve"> + H</w:t>
      </w:r>
      <w:r w:rsidRPr="00DE3F13">
        <w:rPr>
          <w:highlight w:val="cyan"/>
          <w:vertAlign w:val="subscript"/>
        </w:rPr>
        <w:t>2</w:t>
      </w:r>
      <w:r w:rsidRPr="00DE3F13">
        <w:rPr>
          <w:highlight w:val="cyan"/>
        </w:rPr>
        <w:t>O              HNO</w:t>
      </w:r>
      <w:r w:rsidRPr="00DE3F13">
        <w:rPr>
          <w:highlight w:val="cyan"/>
          <w:vertAlign w:val="subscript"/>
        </w:rPr>
        <w:t>3</w:t>
      </w:r>
      <w:r w:rsidRPr="00DE3F13">
        <w:rPr>
          <w:highlight w:val="cyan"/>
        </w:rPr>
        <w:t xml:space="preserve"> + NO</w:t>
      </w:r>
    </w:p>
    <w:p w:rsidR="00CA174F" w:rsidRDefault="00864946" w:rsidP="005A5839">
      <w:r>
        <w:t xml:space="preserve">             (poslední rovnice zjednodušeně vyjadřuje složitější děje, které ve 3. kroku probíhají</w:t>
      </w:r>
      <w:r w:rsidR="00CA174F">
        <w:t>, napadne tě, co se stane s NO, který zde vzniká?)</w:t>
      </w:r>
      <w:r w:rsidR="00DE3F13">
        <w:t xml:space="preserve"> …………………………………………………………………………………………………</w:t>
      </w:r>
    </w:p>
    <w:p w:rsidR="00CA174F" w:rsidRDefault="00CA174F" w:rsidP="005A5839">
      <w:r w:rsidRPr="00DE3F13">
        <w:rPr>
          <w:highlight w:val="cyan"/>
        </w:rPr>
        <w:t>Použití:</w:t>
      </w:r>
      <w:r>
        <w:t xml:space="preserve"> ……………………………………………………………………………………………………………………………………………………</w:t>
      </w:r>
    </w:p>
    <w:p w:rsidR="00CA174F" w:rsidRDefault="00CA174F" w:rsidP="005A5839">
      <w:r>
        <w:t>………………………………………………………………………………………………………………………………………………………………..</w:t>
      </w:r>
    </w:p>
    <w:p w:rsidR="00CA174F" w:rsidRDefault="00CA174F" w:rsidP="005A5839">
      <w:r>
        <w:t xml:space="preserve">Co je </w:t>
      </w:r>
      <w:r w:rsidRPr="00DE3F13">
        <w:rPr>
          <w:highlight w:val="cyan"/>
        </w:rPr>
        <w:t>lučavka královská</w:t>
      </w:r>
      <w:r>
        <w:t xml:space="preserve"> a čím je zajímavá:</w:t>
      </w:r>
      <w:r w:rsidR="00DE3F13"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…………………………………………………………</w:t>
      </w:r>
    </w:p>
    <w:p w:rsidR="00CA174F" w:rsidRDefault="00CA174F" w:rsidP="005A5839">
      <w:r>
        <w:t>………………………………………………………………………………………………………………………………………………….…………….</w:t>
      </w:r>
    </w:p>
    <w:p w:rsidR="00CA174F" w:rsidRDefault="00CA174F" w:rsidP="005A5839">
      <w:r w:rsidRPr="00DE3F13">
        <w:rPr>
          <w:highlight w:val="cyan"/>
        </w:rPr>
        <w:t>Další kyseliny</w:t>
      </w:r>
      <w:r>
        <w:t>:</w:t>
      </w:r>
      <w:r>
        <w:t xml:space="preserve"> (název, vzorec, název soli, vzorec aniontu</w:t>
      </w:r>
      <w:r w:rsidR="00DE3F13">
        <w:t xml:space="preserve"> (obsaženého v soli)</w:t>
      </w:r>
    </w:p>
    <w:p w:rsidR="00DE3F13" w:rsidRDefault="00DE3F13" w:rsidP="005A5839">
      <w:r>
        <w:t xml:space="preserve">Co znamená </w:t>
      </w:r>
      <w:r w:rsidRPr="00DE3F13">
        <w:rPr>
          <w:highlight w:val="cyan"/>
        </w:rPr>
        <w:t>„silná kyselina“ a příklady</w:t>
      </w:r>
    </w:p>
    <w:p w:rsidR="00DE3F13" w:rsidRDefault="00DE3F13" w:rsidP="005A5839">
      <w:r>
        <w:t xml:space="preserve">                       </w:t>
      </w:r>
      <w:r w:rsidRPr="00DE3F13">
        <w:rPr>
          <w:highlight w:val="cyan"/>
        </w:rPr>
        <w:t>„slabá kyselina“ a příklady</w:t>
      </w:r>
    </w:p>
    <w:p w:rsidR="00DE3F13" w:rsidRDefault="00DE3F13" w:rsidP="005A5839">
      <w:r w:rsidRPr="00DE3F13">
        <w:rPr>
          <w:highlight w:val="cyan"/>
        </w:rPr>
        <w:t>Kyselinu fosforečnou zařadíme mezi ……………………</w:t>
      </w:r>
      <w:proofErr w:type="gramStart"/>
      <w:r w:rsidRPr="00DE3F13">
        <w:rPr>
          <w:highlight w:val="cyan"/>
        </w:rPr>
        <w:t>…….</w:t>
      </w:r>
      <w:proofErr w:type="gramEnd"/>
      <w:r w:rsidRPr="00DE3F13">
        <w:rPr>
          <w:highlight w:val="cyan"/>
        </w:rPr>
        <w:t>.silné kyseliny.</w:t>
      </w:r>
    </w:p>
    <w:p w:rsidR="00CA174F" w:rsidRDefault="00CA174F" w:rsidP="005A5839"/>
    <w:p w:rsidR="005A5839" w:rsidRPr="005A5839" w:rsidRDefault="00864946" w:rsidP="005A5839">
      <w:r>
        <w:t xml:space="preserve">  </w:t>
      </w:r>
      <w:r w:rsidR="008617C6">
        <w:t xml:space="preserve">   </w:t>
      </w:r>
    </w:p>
    <w:p w:rsidR="005A5839" w:rsidRDefault="005A5839" w:rsidP="005A5839">
      <w:r>
        <w:t xml:space="preserve">  </w:t>
      </w:r>
    </w:p>
    <w:p w:rsidR="005A5839" w:rsidRPr="005A5839" w:rsidRDefault="005A5839" w:rsidP="005A5839"/>
    <w:sectPr w:rsidR="005A5839" w:rsidRPr="005A5839" w:rsidSect="004231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3ED3"/>
    <w:multiLevelType w:val="hybridMultilevel"/>
    <w:tmpl w:val="E9F018EC"/>
    <w:lvl w:ilvl="0" w:tplc="8772A3C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4258"/>
    <w:multiLevelType w:val="hybridMultilevel"/>
    <w:tmpl w:val="1FF0AA00"/>
    <w:lvl w:ilvl="0" w:tplc="DA8EFD0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06A0"/>
    <w:multiLevelType w:val="hybridMultilevel"/>
    <w:tmpl w:val="01241F66"/>
    <w:lvl w:ilvl="0" w:tplc="84FA0F4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B1"/>
    <w:rsid w:val="004231B1"/>
    <w:rsid w:val="005A5839"/>
    <w:rsid w:val="008617C6"/>
    <w:rsid w:val="00864946"/>
    <w:rsid w:val="00B835FA"/>
    <w:rsid w:val="00CA174F"/>
    <w:rsid w:val="00DE3F13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029A"/>
  <w15:chartTrackingRefBased/>
  <w15:docId w15:val="{EF27F4D6-80A2-4363-8ED6-A97A06D3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1B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2020-05-16T21:21:00Z</dcterms:created>
  <dcterms:modified xsi:type="dcterms:W3CDTF">2020-05-16T21:21:00Z</dcterms:modified>
</cp:coreProperties>
</file>